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EE2F5" w14:textId="77777777" w:rsidR="00FC2F1E" w:rsidRDefault="00FC2F1E" w:rsidP="000E0E8F">
      <w:pPr>
        <w:pStyle w:val="Alineat"/>
        <w:numPr>
          <w:ilvl w:val="0"/>
          <w:numId w:val="0"/>
        </w:numPr>
        <w:spacing w:after="240"/>
        <w:jc w:val="center"/>
        <w:rPr>
          <w:b/>
          <w:bCs/>
        </w:rPr>
      </w:pPr>
    </w:p>
    <w:p w14:paraId="0F4E8DCA" w14:textId="4699FB6A" w:rsidR="000E0E8F" w:rsidRPr="00FC2F1E" w:rsidRDefault="000E0E8F" w:rsidP="000E0E8F">
      <w:pPr>
        <w:pStyle w:val="Alineat"/>
        <w:numPr>
          <w:ilvl w:val="0"/>
          <w:numId w:val="0"/>
        </w:numPr>
        <w:spacing w:after="240"/>
        <w:jc w:val="center"/>
        <w:rPr>
          <w:b/>
          <w:bCs/>
        </w:rPr>
      </w:pPr>
      <w:r w:rsidRPr="00FC2F1E">
        <w:rPr>
          <w:b/>
          <w:bCs/>
        </w:rPr>
        <w:t>Calendarul elaborării statelor de funcții în anul universitar 2019-2020</w:t>
      </w:r>
    </w:p>
    <w:p w14:paraId="50ED5B71" w14:textId="77777777" w:rsidR="00FC2F1E" w:rsidRPr="00D17C16" w:rsidRDefault="00FC2F1E" w:rsidP="000E0E8F">
      <w:pPr>
        <w:pStyle w:val="Alineat"/>
        <w:numPr>
          <w:ilvl w:val="0"/>
          <w:numId w:val="0"/>
        </w:numPr>
        <w:spacing w:after="24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7393"/>
      </w:tblGrid>
      <w:tr w:rsidR="000E0E8F" w:rsidRPr="00947200" w14:paraId="5018EEEE" w14:textId="77777777" w:rsidTr="00FD4D95">
        <w:tc>
          <w:tcPr>
            <w:tcW w:w="1624" w:type="dxa"/>
            <w:vAlign w:val="center"/>
          </w:tcPr>
          <w:p w14:paraId="53A2280B" w14:textId="77777777" w:rsidR="000E0E8F" w:rsidRPr="00947200" w:rsidRDefault="000E0E8F" w:rsidP="00FD4D95">
            <w:pPr>
              <w:spacing w:before="0"/>
              <w:jc w:val="center"/>
            </w:pPr>
            <w:r w:rsidRPr="00947200">
              <w:t>Termen</w:t>
            </w:r>
          </w:p>
        </w:tc>
        <w:tc>
          <w:tcPr>
            <w:tcW w:w="7393" w:type="dxa"/>
            <w:vAlign w:val="center"/>
          </w:tcPr>
          <w:p w14:paraId="0EE7078A" w14:textId="77777777" w:rsidR="000E0E8F" w:rsidRPr="00947200" w:rsidRDefault="000E0E8F" w:rsidP="00FD4D95">
            <w:pPr>
              <w:spacing w:before="0"/>
              <w:jc w:val="center"/>
            </w:pPr>
            <w:r w:rsidRPr="00947200">
              <w:t>Activitate</w:t>
            </w:r>
          </w:p>
        </w:tc>
      </w:tr>
      <w:tr w:rsidR="000E0E8F" w:rsidRPr="00947200" w14:paraId="1A5570EF" w14:textId="77777777" w:rsidTr="00FD4D95">
        <w:tc>
          <w:tcPr>
            <w:tcW w:w="1624" w:type="dxa"/>
            <w:vAlign w:val="center"/>
          </w:tcPr>
          <w:p w14:paraId="67930A55" w14:textId="77777777" w:rsidR="000E0E8F" w:rsidRPr="00947200" w:rsidRDefault="000E0E8F" w:rsidP="00FD4D95">
            <w:pPr>
              <w:spacing w:before="0"/>
              <w:jc w:val="center"/>
            </w:pPr>
            <w:r>
              <w:t>2</w:t>
            </w:r>
            <w:r w:rsidRPr="00947200">
              <w:t>/09/201</w:t>
            </w:r>
            <w:r>
              <w:t>9</w:t>
            </w:r>
          </w:p>
        </w:tc>
        <w:tc>
          <w:tcPr>
            <w:tcW w:w="7393" w:type="dxa"/>
          </w:tcPr>
          <w:p w14:paraId="0F0051F9" w14:textId="77777777" w:rsidR="000E0E8F" w:rsidRPr="00947200" w:rsidRDefault="000E0E8F" w:rsidP="00FD4D95">
            <w:pPr>
              <w:spacing w:before="0" w:line="276" w:lineRule="auto"/>
            </w:pPr>
            <w:r w:rsidRPr="00947200">
              <w:t>Estimarea de către Decanate a numărului de serii și grupe, pornind de la o evaluare statistică din ultimii 2 ani, privind indicatorii de promovare după sesiunea de toamnă</w:t>
            </w:r>
          </w:p>
        </w:tc>
      </w:tr>
      <w:tr w:rsidR="000E0E8F" w:rsidRPr="00947200" w14:paraId="63102844" w14:textId="77777777" w:rsidTr="00FD4D95">
        <w:tc>
          <w:tcPr>
            <w:tcW w:w="1624" w:type="dxa"/>
            <w:vAlign w:val="center"/>
          </w:tcPr>
          <w:p w14:paraId="5ADA527F" w14:textId="77777777" w:rsidR="000E0E8F" w:rsidRPr="00947200" w:rsidRDefault="000E0E8F" w:rsidP="00FD4D95">
            <w:pPr>
              <w:spacing w:before="0"/>
              <w:jc w:val="center"/>
            </w:pPr>
            <w:r>
              <w:t>4</w:t>
            </w:r>
            <w:r w:rsidRPr="00947200">
              <w:t>/09/201</w:t>
            </w:r>
            <w:r>
              <w:t>9</w:t>
            </w:r>
          </w:p>
        </w:tc>
        <w:tc>
          <w:tcPr>
            <w:tcW w:w="7393" w:type="dxa"/>
          </w:tcPr>
          <w:p w14:paraId="049BAB88" w14:textId="77777777" w:rsidR="000E0E8F" w:rsidRPr="00947200" w:rsidRDefault="000E0E8F" w:rsidP="00FD4D95">
            <w:pPr>
              <w:spacing w:before="0" w:line="276" w:lineRule="auto"/>
            </w:pPr>
            <w:r w:rsidRPr="00947200">
              <w:t>Aprobarea de către Consiliul de Administrație a formațiilor de studiu pentru activități de predare, activități de seminar, lucrări practice și de laborator, îndrumare de proiecte de an și a listei disciplinelor la care aplicațiile se desfășoară pe subgrupe</w:t>
            </w:r>
          </w:p>
        </w:tc>
      </w:tr>
      <w:tr w:rsidR="000E0E8F" w:rsidRPr="00947200" w14:paraId="4A183FBC" w14:textId="77777777" w:rsidTr="00FD4D95">
        <w:tc>
          <w:tcPr>
            <w:tcW w:w="1624" w:type="dxa"/>
            <w:vAlign w:val="center"/>
          </w:tcPr>
          <w:p w14:paraId="7DE5AAD1" w14:textId="77777777" w:rsidR="000E0E8F" w:rsidRPr="00947200" w:rsidRDefault="000E0E8F" w:rsidP="00FD4D95">
            <w:pPr>
              <w:spacing w:before="0"/>
              <w:jc w:val="center"/>
            </w:pPr>
            <w:r>
              <w:t>5</w:t>
            </w:r>
            <w:r w:rsidRPr="00947200">
              <w:t>/09/201</w:t>
            </w:r>
            <w:r>
              <w:t>9</w:t>
            </w:r>
          </w:p>
        </w:tc>
        <w:tc>
          <w:tcPr>
            <w:tcW w:w="7393" w:type="dxa"/>
          </w:tcPr>
          <w:p w14:paraId="6ED70644" w14:textId="77777777" w:rsidR="000E0E8F" w:rsidRPr="00947200" w:rsidRDefault="000E0E8F" w:rsidP="00FD4D95">
            <w:pPr>
              <w:spacing w:before="0" w:line="276" w:lineRule="auto"/>
            </w:pPr>
            <w:r w:rsidRPr="00947200">
              <w:t>Elaborarea de către Decanate a notelor de comandă pentru departamente</w:t>
            </w:r>
          </w:p>
        </w:tc>
      </w:tr>
      <w:tr w:rsidR="000E0E8F" w:rsidRPr="00947200" w14:paraId="7E486BAB" w14:textId="77777777" w:rsidTr="00FD4D95">
        <w:tc>
          <w:tcPr>
            <w:tcW w:w="1624" w:type="dxa"/>
            <w:vAlign w:val="center"/>
          </w:tcPr>
          <w:p w14:paraId="1F51F1D4" w14:textId="77777777" w:rsidR="000E0E8F" w:rsidRPr="00947200" w:rsidRDefault="000E0E8F" w:rsidP="00FD4D95">
            <w:pPr>
              <w:spacing w:before="0"/>
              <w:jc w:val="center"/>
            </w:pPr>
            <w:r>
              <w:t>12</w:t>
            </w:r>
            <w:r w:rsidRPr="00947200">
              <w:t>/09/201</w:t>
            </w:r>
            <w:r>
              <w:t>9</w:t>
            </w:r>
          </w:p>
        </w:tc>
        <w:tc>
          <w:tcPr>
            <w:tcW w:w="7393" w:type="dxa"/>
          </w:tcPr>
          <w:p w14:paraId="25B72663" w14:textId="77777777" w:rsidR="000E0E8F" w:rsidRPr="00947200" w:rsidRDefault="000E0E8F" w:rsidP="00FD4D95">
            <w:pPr>
              <w:spacing w:before="0" w:line="276" w:lineRule="auto"/>
            </w:pPr>
            <w:r w:rsidRPr="00947200">
              <w:t>Elaborarea statelor de funcții de către departamente</w:t>
            </w:r>
          </w:p>
        </w:tc>
      </w:tr>
      <w:tr w:rsidR="000E0E8F" w:rsidRPr="00947200" w14:paraId="10D54E95" w14:textId="77777777" w:rsidTr="00FD4D95">
        <w:tc>
          <w:tcPr>
            <w:tcW w:w="1624" w:type="dxa"/>
            <w:vAlign w:val="center"/>
          </w:tcPr>
          <w:p w14:paraId="3B5778CE" w14:textId="77777777" w:rsidR="000E0E8F" w:rsidRPr="00947200" w:rsidRDefault="000E0E8F" w:rsidP="00FD4D95">
            <w:pPr>
              <w:spacing w:before="0"/>
              <w:jc w:val="center"/>
            </w:pPr>
            <w:r>
              <w:t>13</w:t>
            </w:r>
            <w:r w:rsidRPr="00947200">
              <w:t>/09/201</w:t>
            </w:r>
            <w:r>
              <w:t>9</w:t>
            </w:r>
          </w:p>
        </w:tc>
        <w:tc>
          <w:tcPr>
            <w:tcW w:w="7393" w:type="dxa"/>
          </w:tcPr>
          <w:p w14:paraId="25C25014" w14:textId="77777777" w:rsidR="000E0E8F" w:rsidRPr="00947200" w:rsidRDefault="000E0E8F" w:rsidP="00FD4D95">
            <w:pPr>
              <w:spacing w:before="0" w:line="276" w:lineRule="auto"/>
            </w:pPr>
            <w:r w:rsidRPr="00947200">
              <w:t>Avizarea statelor de funcții elaborate de către departamente în Consiliile de facultate</w:t>
            </w:r>
          </w:p>
          <w:p w14:paraId="2A86CF8E" w14:textId="77777777" w:rsidR="000E0E8F" w:rsidRPr="00947200" w:rsidRDefault="000E0E8F" w:rsidP="00FD4D95">
            <w:pPr>
              <w:spacing w:before="0" w:line="276" w:lineRule="auto"/>
            </w:pPr>
            <w:r w:rsidRPr="00947200">
              <w:t xml:space="preserve">Pentru DPPD avizarea se face de către Consiliul de Administrație </w:t>
            </w:r>
          </w:p>
        </w:tc>
      </w:tr>
      <w:tr w:rsidR="000E0E8F" w:rsidRPr="00947200" w14:paraId="04E399EB" w14:textId="77777777" w:rsidTr="00FD4D95">
        <w:trPr>
          <w:trHeight w:val="561"/>
        </w:trPr>
        <w:tc>
          <w:tcPr>
            <w:tcW w:w="1624" w:type="dxa"/>
            <w:vAlign w:val="center"/>
          </w:tcPr>
          <w:p w14:paraId="6234755B" w14:textId="77777777" w:rsidR="000E0E8F" w:rsidRPr="00947200" w:rsidRDefault="000E0E8F" w:rsidP="00FD4D95">
            <w:pPr>
              <w:spacing w:before="0"/>
              <w:jc w:val="center"/>
            </w:pPr>
            <w:r>
              <w:t>16</w:t>
            </w:r>
            <w:r w:rsidRPr="00947200">
              <w:t>/09/201</w:t>
            </w:r>
            <w:r>
              <w:t>9</w:t>
            </w:r>
          </w:p>
        </w:tc>
        <w:tc>
          <w:tcPr>
            <w:tcW w:w="7393" w:type="dxa"/>
          </w:tcPr>
          <w:p w14:paraId="11870BFD" w14:textId="77777777" w:rsidR="000E0E8F" w:rsidRPr="00947200" w:rsidRDefault="000E0E8F" w:rsidP="00FD4D95">
            <w:pPr>
              <w:spacing w:before="0" w:line="276" w:lineRule="auto"/>
            </w:pPr>
            <w:r w:rsidRPr="00947200">
              <w:t>Verificarea statelor de funcții de către Comisia de verificare numită de rector</w:t>
            </w:r>
          </w:p>
        </w:tc>
      </w:tr>
      <w:tr w:rsidR="000E0E8F" w:rsidRPr="00947200" w14:paraId="5D8F4AD7" w14:textId="77777777" w:rsidTr="00FD4D95">
        <w:tc>
          <w:tcPr>
            <w:tcW w:w="1624" w:type="dxa"/>
            <w:vAlign w:val="center"/>
          </w:tcPr>
          <w:p w14:paraId="2A9477E8" w14:textId="77777777" w:rsidR="000E0E8F" w:rsidRPr="00947200" w:rsidRDefault="000E0E8F" w:rsidP="00FD4D95">
            <w:pPr>
              <w:spacing w:before="0"/>
              <w:jc w:val="center"/>
            </w:pPr>
            <w:r>
              <w:t>18</w:t>
            </w:r>
            <w:r w:rsidRPr="00947200">
              <w:t>/09/201</w:t>
            </w:r>
            <w:r>
              <w:t>9</w:t>
            </w:r>
          </w:p>
        </w:tc>
        <w:tc>
          <w:tcPr>
            <w:tcW w:w="7393" w:type="dxa"/>
          </w:tcPr>
          <w:p w14:paraId="1CC8C737" w14:textId="77777777" w:rsidR="000E0E8F" w:rsidRPr="00947200" w:rsidRDefault="000E0E8F" w:rsidP="00FD4D95">
            <w:pPr>
              <w:spacing w:before="0" w:line="276" w:lineRule="auto"/>
            </w:pPr>
            <w:r w:rsidRPr="00947200">
              <w:t>Avizarea de către Consiliul de administrație a  statelor de funcții ale departamentelor din structura UTCB</w:t>
            </w:r>
          </w:p>
        </w:tc>
      </w:tr>
      <w:tr w:rsidR="000E0E8F" w:rsidRPr="00D17C16" w14:paraId="5ADFF8D1" w14:textId="77777777" w:rsidTr="00FD4D95">
        <w:tc>
          <w:tcPr>
            <w:tcW w:w="1624" w:type="dxa"/>
            <w:vAlign w:val="center"/>
          </w:tcPr>
          <w:p w14:paraId="5D370D58" w14:textId="77777777" w:rsidR="000E0E8F" w:rsidRPr="00947200" w:rsidRDefault="000E0E8F" w:rsidP="00FD4D95">
            <w:pPr>
              <w:spacing w:before="0"/>
              <w:jc w:val="center"/>
            </w:pPr>
            <w:r w:rsidRPr="00947200">
              <w:t>2</w:t>
            </w:r>
            <w:r>
              <w:t>0</w:t>
            </w:r>
            <w:r w:rsidRPr="00947200">
              <w:t>/09/201</w:t>
            </w:r>
            <w:r>
              <w:t>9</w:t>
            </w:r>
          </w:p>
        </w:tc>
        <w:tc>
          <w:tcPr>
            <w:tcW w:w="7393" w:type="dxa"/>
          </w:tcPr>
          <w:p w14:paraId="2407D0BF" w14:textId="77777777" w:rsidR="000E0E8F" w:rsidRPr="00D17C16" w:rsidRDefault="000E0E8F" w:rsidP="00FD4D95">
            <w:pPr>
              <w:spacing w:before="0" w:line="276" w:lineRule="auto"/>
            </w:pPr>
            <w:r w:rsidRPr="00947200">
              <w:t>Aprobarea de către Senat a statelor de funcții ale departamentelor din structura UTCB</w:t>
            </w:r>
          </w:p>
        </w:tc>
      </w:tr>
    </w:tbl>
    <w:p w14:paraId="5E9813BB" w14:textId="23192F92" w:rsidR="00DA150F" w:rsidRDefault="00DA150F" w:rsidP="00FC2F1E">
      <w:pPr>
        <w:pStyle w:val="Alineat"/>
        <w:numPr>
          <w:ilvl w:val="0"/>
          <w:numId w:val="0"/>
        </w:numPr>
      </w:pPr>
    </w:p>
    <w:sectPr w:rsidR="00DA150F" w:rsidSect="000E0E8F">
      <w:headerReference w:type="default" r:id="rId7"/>
      <w:footerReference w:type="even" r:id="rId8"/>
      <w:footerReference w:type="default" r:id="rId9"/>
      <w:pgSz w:w="11907" w:h="16840" w:code="9"/>
      <w:pgMar w:top="1701" w:right="1440" w:bottom="1440" w:left="1440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956B7" w14:textId="77777777" w:rsidR="008923C7" w:rsidRDefault="008923C7">
      <w:pPr>
        <w:spacing w:before="0"/>
      </w:pPr>
      <w:r>
        <w:separator/>
      </w:r>
    </w:p>
  </w:endnote>
  <w:endnote w:type="continuationSeparator" w:id="0">
    <w:p w14:paraId="5BAC8EF1" w14:textId="77777777" w:rsidR="008923C7" w:rsidRDefault="008923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AD5AB" w14:textId="77777777" w:rsidR="00761610" w:rsidRDefault="000E0E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33E141" w14:textId="77777777" w:rsidR="00761610" w:rsidRDefault="00892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7D4D8" w14:textId="77777777" w:rsidR="00761610" w:rsidRDefault="000E0E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0D036F" w14:textId="77777777" w:rsidR="00761610" w:rsidRDefault="00892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A16BB" w14:textId="77777777" w:rsidR="008923C7" w:rsidRDefault="008923C7">
      <w:pPr>
        <w:spacing w:before="0"/>
      </w:pPr>
      <w:r>
        <w:separator/>
      </w:r>
    </w:p>
  </w:footnote>
  <w:footnote w:type="continuationSeparator" w:id="0">
    <w:p w14:paraId="3C148878" w14:textId="77777777" w:rsidR="008923C7" w:rsidRDefault="008923C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29D56" w14:textId="67F53A15" w:rsidR="00761610" w:rsidRDefault="000E0E8F" w:rsidP="006F4485">
    <w:pPr>
      <w:pStyle w:val="Header"/>
      <w:tabs>
        <w:tab w:val="right" w:pos="9638"/>
      </w:tabs>
    </w:pPr>
    <w:r>
      <w:rPr>
        <w:noProof/>
      </w:rPr>
      <w:drawing>
        <wp:inline distT="0" distB="0" distL="0" distR="0" wp14:anchorId="2BE64343" wp14:editId="3BAF22E7">
          <wp:extent cx="5986272" cy="7833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-ISO-imag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27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5C235E2" w14:textId="77777777" w:rsidR="00FC2F1E" w:rsidRDefault="00FC2F1E" w:rsidP="006F4485">
    <w:pPr>
      <w:pStyle w:val="Header"/>
      <w:tabs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F34E4"/>
    <w:multiLevelType w:val="hybridMultilevel"/>
    <w:tmpl w:val="ADB0E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4382"/>
    <w:multiLevelType w:val="multilevel"/>
    <w:tmpl w:val="043482C0"/>
    <w:lvl w:ilvl="0">
      <w:start w:val="1"/>
      <w:numFmt w:val="decimal"/>
      <w:pStyle w:val="Articol"/>
      <w:suff w:val="space"/>
      <w:lvlText w:val="Art.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lineat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A-litera"/>
      <w:suff w:val="space"/>
      <w:lvlText w:val="%3)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8F"/>
    <w:rsid w:val="000166E8"/>
    <w:rsid w:val="000E0E8F"/>
    <w:rsid w:val="002B063E"/>
    <w:rsid w:val="00741BC2"/>
    <w:rsid w:val="008923C7"/>
    <w:rsid w:val="009F2785"/>
    <w:rsid w:val="00B20903"/>
    <w:rsid w:val="00B42F99"/>
    <w:rsid w:val="00C51755"/>
    <w:rsid w:val="00DA150F"/>
    <w:rsid w:val="00F470BE"/>
    <w:rsid w:val="00F73373"/>
    <w:rsid w:val="00FC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ACF49"/>
  <w15:chartTrackingRefBased/>
  <w15:docId w15:val="{FA0CD940-1571-472A-8085-D2EAEB8F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8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0E8F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0E0E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0E0E8F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0E0E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E0E8F"/>
  </w:style>
  <w:style w:type="table" w:styleId="TableGrid">
    <w:name w:val="Table Grid"/>
    <w:basedOn w:val="TableNormal"/>
    <w:rsid w:val="000E0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ol">
    <w:name w:val="Articol"/>
    <w:basedOn w:val="Normal"/>
    <w:qFormat/>
    <w:rsid w:val="000E0E8F"/>
    <w:pPr>
      <w:numPr>
        <w:numId w:val="1"/>
      </w:numPr>
    </w:pPr>
  </w:style>
  <w:style w:type="paragraph" w:customStyle="1" w:styleId="Alineat">
    <w:name w:val="Alineat"/>
    <w:basedOn w:val="Normal"/>
    <w:qFormat/>
    <w:rsid w:val="000E0E8F"/>
    <w:pPr>
      <w:numPr>
        <w:ilvl w:val="1"/>
        <w:numId w:val="1"/>
      </w:numPr>
      <w:tabs>
        <w:tab w:val="left" w:pos="426"/>
      </w:tabs>
      <w:jc w:val="both"/>
    </w:pPr>
  </w:style>
  <w:style w:type="paragraph" w:customStyle="1" w:styleId="A-litera">
    <w:name w:val="A-litera"/>
    <w:basedOn w:val="Normal"/>
    <w:qFormat/>
    <w:rsid w:val="000E0E8F"/>
    <w:pPr>
      <w:numPr>
        <w:ilvl w:val="2"/>
        <w:numId w:val="1"/>
      </w:numPr>
      <w:ind w:left="284"/>
    </w:pPr>
  </w:style>
  <w:style w:type="paragraph" w:styleId="ListParagraph">
    <w:name w:val="List Paragraph"/>
    <w:basedOn w:val="Normal"/>
    <w:uiPriority w:val="34"/>
    <w:qFormat/>
    <w:rsid w:val="00DA1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Vacareanu</dc:creator>
  <cp:keywords/>
  <dc:description/>
  <cp:lastModifiedBy>Radu Vacareanu</cp:lastModifiedBy>
  <cp:revision>2</cp:revision>
  <dcterms:created xsi:type="dcterms:W3CDTF">2020-07-10T09:20:00Z</dcterms:created>
  <dcterms:modified xsi:type="dcterms:W3CDTF">2020-07-10T09:20:00Z</dcterms:modified>
</cp:coreProperties>
</file>