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13397" w14:textId="77777777" w:rsidR="00126165" w:rsidRDefault="00126165" w:rsidP="00AE2EC1">
      <w:pPr>
        <w:spacing w:line="360" w:lineRule="auto"/>
        <w:rPr>
          <w:color w:val="74B137"/>
          <w:shd w:val="clear" w:color="auto" w:fill="FFFFFF"/>
          <w:lang w:val="ro-RO"/>
        </w:rPr>
      </w:pPr>
    </w:p>
    <w:p w14:paraId="43395575" w14:textId="0B564BA8" w:rsidR="00AE2EC1" w:rsidRPr="00BB755F" w:rsidRDefault="00AE2EC1" w:rsidP="00AE2EC1">
      <w:pPr>
        <w:spacing w:line="360" w:lineRule="auto"/>
        <w:rPr>
          <w:color w:val="74B137"/>
          <w:shd w:val="clear" w:color="auto" w:fill="FFFFFF"/>
          <w:lang w:val="ro-RO"/>
        </w:rPr>
      </w:pPr>
      <w:r w:rsidRPr="00BB755F">
        <w:rPr>
          <w:color w:val="74B137"/>
          <w:shd w:val="clear" w:color="auto" w:fill="FFFFFF"/>
          <w:lang w:val="ro-RO"/>
        </w:rPr>
        <w:t xml:space="preserve">Anexa </w:t>
      </w:r>
      <w:r>
        <w:rPr>
          <w:color w:val="74B137"/>
          <w:shd w:val="clear" w:color="auto" w:fill="FFFFFF"/>
          <w:lang w:val="ro-RO"/>
        </w:rPr>
        <w:t>4</w:t>
      </w:r>
      <w:r w:rsidRPr="00BB755F">
        <w:rPr>
          <w:color w:val="74B137"/>
          <w:shd w:val="clear" w:color="auto" w:fill="FFFFFF"/>
          <w:lang w:val="ro-RO"/>
        </w:rPr>
        <w:t>. Declarație privind respectarea finanțării de bază și a obligațiilor asumate prin proiect</w:t>
      </w:r>
    </w:p>
    <w:p w14:paraId="099045F8" w14:textId="77777777" w:rsidR="00AE2EC1" w:rsidRDefault="00AE2EC1" w:rsidP="00AE2EC1">
      <w:pPr>
        <w:jc w:val="both"/>
        <w:rPr>
          <w:lang w:val="ro-RO"/>
        </w:rPr>
      </w:pPr>
    </w:p>
    <w:p w14:paraId="7ED8FF93" w14:textId="77777777" w:rsidR="00AE2EC1" w:rsidRDefault="00AE2EC1" w:rsidP="00AE2EC1">
      <w:pPr>
        <w:jc w:val="both"/>
        <w:rPr>
          <w:lang w:val="ro-RO"/>
        </w:rPr>
      </w:pPr>
    </w:p>
    <w:p w14:paraId="65D1AB5A" w14:textId="77777777" w:rsidR="00AE2EC1" w:rsidRPr="00BB755F" w:rsidRDefault="00AE2EC1" w:rsidP="00AE2EC1">
      <w:pPr>
        <w:jc w:val="center"/>
        <w:rPr>
          <w:b/>
          <w:lang w:val="ro-RO"/>
        </w:rPr>
      </w:pPr>
      <w:r w:rsidRPr="00BB755F">
        <w:rPr>
          <w:b/>
          <w:lang w:val="ro-RO"/>
        </w:rPr>
        <w:t>DECLARAŢIE PRIVIND RESPECTAREA FINANȚĂRII DE BAZĂ ȘI A OBLIGAȚIILOR ASUMATE PRIN PROIECT</w:t>
      </w:r>
    </w:p>
    <w:p w14:paraId="37A78CC3" w14:textId="77777777" w:rsidR="00AE2EC1" w:rsidRDefault="00AE2EC1" w:rsidP="00AE2EC1">
      <w:pPr>
        <w:jc w:val="center"/>
        <w:rPr>
          <w:b/>
          <w:lang w:val="ro-RO"/>
        </w:rPr>
      </w:pPr>
    </w:p>
    <w:p w14:paraId="31CFF25A" w14:textId="77777777" w:rsidR="00AE2EC1" w:rsidRPr="00BB755F" w:rsidRDefault="00AE2EC1" w:rsidP="00AE2EC1">
      <w:pPr>
        <w:jc w:val="center"/>
        <w:rPr>
          <w:b/>
          <w:lang w:val="ro-RO"/>
        </w:rPr>
      </w:pPr>
    </w:p>
    <w:p w14:paraId="1191348D" w14:textId="77777777" w:rsidR="00AE2EC1" w:rsidRPr="00E1041E" w:rsidRDefault="00AE2EC1" w:rsidP="00AE2EC1">
      <w:pPr>
        <w:tabs>
          <w:tab w:val="left" w:pos="1701"/>
        </w:tabs>
        <w:rPr>
          <w:rFonts w:ascii="Arial" w:hAnsi="Arial" w:cs="Arial"/>
          <w:sz w:val="18"/>
          <w:szCs w:val="18"/>
          <w:lang w:val="ro-RO"/>
        </w:rPr>
      </w:pPr>
    </w:p>
    <w:p w14:paraId="0A99AE23" w14:textId="77777777" w:rsidR="00AE2EC1" w:rsidRPr="00650A46" w:rsidRDefault="00AE2EC1" w:rsidP="00AE2EC1">
      <w:pPr>
        <w:pStyle w:val="ListParagraph"/>
        <w:spacing w:line="276" w:lineRule="auto"/>
        <w:ind w:left="0"/>
        <w:jc w:val="both"/>
        <w:rPr>
          <w:rFonts w:cs="Arial"/>
          <w:lang w:val="ro-RO"/>
        </w:rPr>
      </w:pPr>
      <w:r>
        <w:rPr>
          <w:rFonts w:cs="Arial"/>
          <w:lang w:val="ro-RO"/>
        </w:rPr>
        <w:tab/>
      </w:r>
      <w:r w:rsidRPr="00E1041E">
        <w:rPr>
          <w:rFonts w:cs="Arial"/>
          <w:sz w:val="24"/>
          <w:szCs w:val="24"/>
          <w:lang w:val="ro-RO"/>
        </w:rPr>
        <w:t>Subsemnatul/Subsemnata.................</w:t>
      </w:r>
      <w:r>
        <w:rPr>
          <w:rFonts w:cs="Arial"/>
          <w:sz w:val="24"/>
          <w:szCs w:val="24"/>
          <w:lang w:val="ro-RO"/>
        </w:rPr>
        <w:t>.....................................</w:t>
      </w:r>
      <w:r w:rsidRPr="00E1041E">
        <w:rPr>
          <w:rFonts w:cs="Arial"/>
          <w:sz w:val="24"/>
          <w:szCs w:val="24"/>
          <w:lang w:val="ro-RO"/>
        </w:rPr>
        <w:t>..........</w:t>
      </w:r>
      <w:r>
        <w:rPr>
          <w:rFonts w:cs="Arial"/>
          <w:sz w:val="24"/>
          <w:szCs w:val="24"/>
          <w:lang w:val="ro-RO"/>
        </w:rPr>
        <w:t xml:space="preserve">........................., </w:t>
      </w:r>
      <w:r w:rsidRPr="00BB755F">
        <w:rPr>
          <w:rFonts w:cs="Arial"/>
          <w:sz w:val="24"/>
          <w:szCs w:val="24"/>
          <w:lang w:val="ro-RO"/>
        </w:rPr>
        <w:t>Director de proiect</w:t>
      </w:r>
      <w:r>
        <w:rPr>
          <w:rFonts w:cs="Arial"/>
          <w:sz w:val="24"/>
          <w:szCs w:val="24"/>
          <w:lang w:val="ro-RO"/>
        </w:rPr>
        <w:t xml:space="preserve"> ............................................................................................................, </w:t>
      </w:r>
      <w:r w:rsidRPr="00BB755F">
        <w:rPr>
          <w:rFonts w:cs="Arial"/>
          <w:sz w:val="24"/>
          <w:szCs w:val="24"/>
          <w:lang w:val="ro-RO"/>
        </w:rPr>
        <w:t xml:space="preserve">confirm faptul că </w:t>
      </w:r>
      <w:proofErr w:type="spellStart"/>
      <w:r w:rsidRPr="00BB755F">
        <w:rPr>
          <w:rFonts w:cs="Arial"/>
          <w:sz w:val="24"/>
          <w:szCs w:val="24"/>
          <w:lang w:val="ro-RO"/>
        </w:rPr>
        <w:t>activităţile</w:t>
      </w:r>
      <w:proofErr w:type="spellEnd"/>
      <w:r w:rsidRPr="00BB755F">
        <w:rPr>
          <w:rFonts w:cs="Arial"/>
          <w:sz w:val="24"/>
          <w:szCs w:val="24"/>
          <w:lang w:val="ro-RO"/>
        </w:rPr>
        <w:t xml:space="preserve"> </w:t>
      </w:r>
      <w:proofErr w:type="spellStart"/>
      <w:r w:rsidRPr="00BB755F">
        <w:rPr>
          <w:rFonts w:cs="Arial"/>
          <w:sz w:val="24"/>
          <w:szCs w:val="24"/>
          <w:lang w:val="ro-RO"/>
        </w:rPr>
        <w:t>şi</w:t>
      </w:r>
      <w:proofErr w:type="spellEnd"/>
      <w:r w:rsidRPr="00BB755F">
        <w:rPr>
          <w:rFonts w:cs="Arial"/>
          <w:sz w:val="24"/>
          <w:szCs w:val="24"/>
          <w:lang w:val="ro-RO"/>
        </w:rPr>
        <w:t xml:space="preserve"> cheltuielile de la prevăzute în cadrul </w:t>
      </w:r>
      <w:r>
        <w:rPr>
          <w:rFonts w:cs="Arial"/>
          <w:sz w:val="24"/>
          <w:szCs w:val="24"/>
          <w:lang w:val="ro-RO"/>
        </w:rPr>
        <w:t xml:space="preserve">prezentului proiect </w:t>
      </w:r>
      <w:r w:rsidRPr="00BB755F">
        <w:rPr>
          <w:rFonts w:cs="Arial"/>
          <w:sz w:val="24"/>
          <w:szCs w:val="24"/>
          <w:lang w:val="ro-RO"/>
        </w:rPr>
        <w:t xml:space="preserve">nu au fost </w:t>
      </w:r>
      <w:r>
        <w:rPr>
          <w:rFonts w:cs="Arial"/>
          <w:sz w:val="24"/>
          <w:szCs w:val="24"/>
          <w:lang w:val="ro-RO"/>
        </w:rPr>
        <w:t xml:space="preserve">și nu sunt </w:t>
      </w:r>
      <w:proofErr w:type="spellStart"/>
      <w:r w:rsidRPr="00BB755F">
        <w:rPr>
          <w:rFonts w:cs="Arial"/>
          <w:sz w:val="24"/>
          <w:szCs w:val="24"/>
          <w:lang w:val="ro-RO"/>
        </w:rPr>
        <w:t>finanţate</w:t>
      </w:r>
      <w:proofErr w:type="spellEnd"/>
      <w:r>
        <w:rPr>
          <w:rFonts w:cs="Arial"/>
          <w:sz w:val="24"/>
          <w:szCs w:val="24"/>
          <w:lang w:val="ro-RO"/>
        </w:rPr>
        <w:t xml:space="preserve"> </w:t>
      </w:r>
      <w:r w:rsidRPr="00BB755F">
        <w:rPr>
          <w:rFonts w:cs="Arial"/>
          <w:sz w:val="24"/>
          <w:szCs w:val="24"/>
          <w:lang w:val="ro-RO"/>
        </w:rPr>
        <w:t xml:space="preserve">și din alte fonduri publice naționale sau internaționale (orice </w:t>
      </w:r>
      <w:proofErr w:type="spellStart"/>
      <w:r w:rsidRPr="00BB755F">
        <w:rPr>
          <w:rFonts w:cs="Arial"/>
          <w:sz w:val="24"/>
          <w:szCs w:val="24"/>
          <w:lang w:val="ro-RO"/>
        </w:rPr>
        <w:t>co</w:t>
      </w:r>
      <w:proofErr w:type="spellEnd"/>
      <w:r w:rsidRPr="00BB755F">
        <w:rPr>
          <w:rFonts w:cs="Arial"/>
          <w:sz w:val="24"/>
          <w:szCs w:val="24"/>
          <w:lang w:val="ro-RO"/>
        </w:rPr>
        <w:t>-finanțare a proiectului instituțional și/sau a unor activități din proiect a fost realizată în conformitate cu condițiile legislative în vigoare și evitând dubla finanțare, cu excepția cazului în care se poate dovedi complementaritatea)</w:t>
      </w:r>
      <w:r>
        <w:rPr>
          <w:rFonts w:cs="Arial"/>
          <w:sz w:val="24"/>
          <w:szCs w:val="24"/>
          <w:lang w:val="ro-RO"/>
        </w:rPr>
        <w:t>.</w:t>
      </w:r>
    </w:p>
    <w:p w14:paraId="44BA2EEF" w14:textId="77777777" w:rsidR="00AE2EC1" w:rsidRDefault="00AE2EC1" w:rsidP="00AE2EC1">
      <w:pPr>
        <w:tabs>
          <w:tab w:val="left" w:pos="1701"/>
        </w:tabs>
        <w:spacing w:line="276" w:lineRule="auto"/>
        <w:jc w:val="both"/>
        <w:rPr>
          <w:rFonts w:cs="Arial"/>
          <w:lang w:val="ro-RO"/>
        </w:rPr>
      </w:pPr>
    </w:p>
    <w:p w14:paraId="35A765D6" w14:textId="77777777" w:rsidR="00AE2EC1" w:rsidRPr="00E1041E" w:rsidRDefault="00AE2EC1" w:rsidP="00AE2EC1">
      <w:pPr>
        <w:tabs>
          <w:tab w:val="left" w:pos="1701"/>
        </w:tabs>
        <w:spacing w:line="276" w:lineRule="auto"/>
        <w:jc w:val="both"/>
        <w:rPr>
          <w:rFonts w:cs="Arial"/>
          <w:lang w:val="ro-RO"/>
        </w:rPr>
      </w:pPr>
    </w:p>
    <w:p w14:paraId="71FA8281" w14:textId="77777777" w:rsidR="00AE2EC1" w:rsidRDefault="00AE2EC1" w:rsidP="00AE2EC1">
      <w:pPr>
        <w:tabs>
          <w:tab w:val="left" w:pos="1701"/>
        </w:tabs>
        <w:spacing w:line="276" w:lineRule="auto"/>
        <w:rPr>
          <w:rFonts w:cs="Arial"/>
          <w:lang w:val="ro-RO"/>
        </w:rPr>
      </w:pPr>
      <w:r w:rsidRPr="00E1041E">
        <w:rPr>
          <w:rFonts w:cs="Arial"/>
          <w:lang w:val="ro-RO"/>
        </w:rPr>
        <w:t>Nume:</w:t>
      </w:r>
    </w:p>
    <w:p w14:paraId="326D7ECF" w14:textId="77777777" w:rsidR="00AE2EC1" w:rsidRDefault="00AE2EC1" w:rsidP="00AE2EC1">
      <w:pPr>
        <w:tabs>
          <w:tab w:val="left" w:pos="1701"/>
        </w:tabs>
        <w:spacing w:line="276" w:lineRule="auto"/>
        <w:rPr>
          <w:rFonts w:cs="Arial"/>
          <w:lang w:val="ro-RO"/>
        </w:rPr>
      </w:pPr>
    </w:p>
    <w:p w14:paraId="2DA68D10" w14:textId="77777777" w:rsidR="00AE2EC1" w:rsidRDefault="00AE2EC1" w:rsidP="00AE2EC1">
      <w:pPr>
        <w:tabs>
          <w:tab w:val="left" w:pos="1701"/>
        </w:tabs>
        <w:spacing w:line="276" w:lineRule="auto"/>
        <w:rPr>
          <w:rFonts w:cs="Arial"/>
          <w:lang w:val="ro-RO"/>
        </w:rPr>
      </w:pPr>
      <w:r w:rsidRPr="00E1041E">
        <w:rPr>
          <w:rFonts w:cs="Arial"/>
          <w:lang w:val="ro-RO"/>
        </w:rPr>
        <w:t>Semnătură:</w:t>
      </w:r>
    </w:p>
    <w:p w14:paraId="697E6BB0" w14:textId="77777777" w:rsidR="00AE2EC1" w:rsidRPr="00E1041E" w:rsidRDefault="00AE2EC1" w:rsidP="00AE2EC1">
      <w:pPr>
        <w:tabs>
          <w:tab w:val="left" w:pos="1701"/>
        </w:tabs>
        <w:spacing w:line="276" w:lineRule="auto"/>
        <w:rPr>
          <w:rFonts w:cs="Arial"/>
          <w:lang w:val="ro-RO"/>
        </w:rPr>
      </w:pPr>
    </w:p>
    <w:p w14:paraId="31F626B7" w14:textId="77777777" w:rsidR="00AE2EC1" w:rsidRDefault="00AE2EC1" w:rsidP="00AE2EC1">
      <w:pPr>
        <w:tabs>
          <w:tab w:val="left" w:pos="1701"/>
        </w:tabs>
        <w:spacing w:line="276" w:lineRule="auto"/>
        <w:jc w:val="both"/>
        <w:rPr>
          <w:rFonts w:cs="Arial"/>
          <w:lang w:val="ro-RO"/>
        </w:rPr>
      </w:pPr>
      <w:r w:rsidRPr="00E1041E">
        <w:rPr>
          <w:rFonts w:cs="Arial"/>
          <w:lang w:val="ro-RO"/>
        </w:rPr>
        <w:t xml:space="preserve">Data: </w:t>
      </w:r>
    </w:p>
    <w:sectPr w:rsidR="00AE2EC1" w:rsidSect="009A1CE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7D8E" w14:textId="77777777" w:rsidR="00123D6B" w:rsidRDefault="00123D6B" w:rsidP="00126165">
      <w:r>
        <w:separator/>
      </w:r>
    </w:p>
  </w:endnote>
  <w:endnote w:type="continuationSeparator" w:id="0">
    <w:p w14:paraId="1F2A6256" w14:textId="77777777" w:rsidR="00123D6B" w:rsidRDefault="00123D6B" w:rsidP="0012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E876" w14:textId="77777777" w:rsidR="00123D6B" w:rsidRDefault="00123D6B" w:rsidP="00126165">
      <w:r>
        <w:separator/>
      </w:r>
    </w:p>
  </w:footnote>
  <w:footnote w:type="continuationSeparator" w:id="0">
    <w:p w14:paraId="07AFF6A4" w14:textId="77777777" w:rsidR="00123D6B" w:rsidRDefault="00123D6B" w:rsidP="0012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275B6" w14:textId="744CCB93" w:rsidR="00126165" w:rsidRDefault="00126165">
    <w:pPr>
      <w:pStyle w:val="Header"/>
    </w:pPr>
    <w:r>
      <w:rPr>
        <w:noProof/>
      </w:rPr>
      <w:drawing>
        <wp:inline distT="0" distB="0" distL="0" distR="0" wp14:anchorId="412AC4E2" wp14:editId="20CFDCF5">
          <wp:extent cx="5745480" cy="754380"/>
          <wp:effectExtent l="0" t="0" r="0" b="0"/>
          <wp:docPr id="1" name="Picture 2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Text, let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C1"/>
    <w:rsid w:val="00123D6B"/>
    <w:rsid w:val="00126165"/>
    <w:rsid w:val="00430BA5"/>
    <w:rsid w:val="00550405"/>
    <w:rsid w:val="0070634F"/>
    <w:rsid w:val="009A1CEC"/>
    <w:rsid w:val="00A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3EE0"/>
  <w15:chartTrackingRefBased/>
  <w15:docId w15:val="{368AED90-27AB-497D-9A5F-92696C7A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EC1"/>
    <w:pPr>
      <w:spacing w:after="0" w:line="240" w:lineRule="auto"/>
    </w:pPr>
    <w:rPr>
      <w:rFonts w:ascii="Roboto Slab" w:hAnsi="Roboto Slab"/>
      <w:color w:val="000000" w:themeColor="tex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EC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261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165"/>
    <w:rPr>
      <w:rFonts w:ascii="Roboto Slab" w:hAnsi="Roboto Slab"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61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165"/>
    <w:rPr>
      <w:rFonts w:ascii="Roboto Slab" w:hAnsi="Roboto Slab"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764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 Vladut</dc:creator>
  <cp:keywords/>
  <dc:description/>
  <cp:lastModifiedBy>Cezar Vladut</cp:lastModifiedBy>
  <cp:revision>2</cp:revision>
  <dcterms:created xsi:type="dcterms:W3CDTF">2021-06-17T14:00:00Z</dcterms:created>
  <dcterms:modified xsi:type="dcterms:W3CDTF">2021-06-17T14:03:00Z</dcterms:modified>
</cp:coreProperties>
</file>