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096"/>
        </w:tabs>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w:t>
      </w:r>
    </w:p>
    <w:p w:rsidR="00000000" w:rsidDel="00000000" w:rsidP="00000000" w:rsidRDefault="00000000" w:rsidRPr="00000000" w14:paraId="00000002">
      <w:pPr>
        <w:tabs>
          <w:tab w:val="left" w:pos="3096"/>
        </w:tabs>
        <w:ind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Aprobat,</w:t>
      </w:r>
    </w:p>
    <w:p w:rsidR="00000000" w:rsidDel="00000000" w:rsidP="00000000" w:rsidRDefault="00000000" w:rsidRPr="00000000" w14:paraId="00000004">
      <w:pPr>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RECTOR</w:t>
      </w:r>
    </w:p>
    <w:p w:rsidR="00000000" w:rsidDel="00000000" w:rsidP="00000000" w:rsidRDefault="00000000" w:rsidRPr="00000000" w14:paraId="00000005">
      <w:pPr>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6">
      <w:pPr>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Prof.univ.dr.ing. RADU SORIN VĂCĂREANU</w:t>
      </w:r>
    </w:p>
    <w:p w:rsidR="00000000" w:rsidDel="00000000" w:rsidP="00000000" w:rsidRDefault="00000000" w:rsidRPr="00000000" w14:paraId="00000007">
      <w:pPr>
        <w:jc w:val="righ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Aprobat la nivelul proiectului, </w:t>
      </w:r>
    </w:p>
    <w:p w:rsidR="00000000" w:rsidDel="00000000" w:rsidP="00000000" w:rsidRDefault="00000000" w:rsidRPr="00000000" w14:paraId="00000009">
      <w:pPr>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PRORECTOR</w:t>
      </w:r>
    </w:p>
    <w:p w:rsidR="00000000" w:rsidDel="00000000" w:rsidP="00000000" w:rsidRDefault="00000000" w:rsidRPr="00000000" w14:paraId="0000000A">
      <w:pPr>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MANAGER PROIECT</w:t>
      </w:r>
    </w:p>
    <w:p w:rsidR="00000000" w:rsidDel="00000000" w:rsidP="00000000" w:rsidRDefault="00000000" w:rsidRPr="00000000" w14:paraId="0000000B">
      <w:pPr>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C">
      <w:pPr>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Ș.l. univ. dr. ing. ALEXANDRU CEZAR VLĂDUȚ</w:t>
      </w:r>
    </w:p>
    <w:p w:rsidR="00000000" w:rsidDel="00000000" w:rsidP="00000000" w:rsidRDefault="00000000" w:rsidRPr="00000000" w14:paraId="0000000D">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DOCUMENTAŢIE PENTRU OFERTANŢI</w:t>
      </w:r>
    </w:p>
    <w:p w:rsidR="00000000" w:rsidDel="00000000" w:rsidP="00000000" w:rsidRDefault="00000000" w:rsidRPr="00000000" w14:paraId="00000011">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în vederea atribuirii contractului având ca obiect prestarea serviciilor  de cazare și masă pentru sesiuni de formare profesională în cadrul proiectului „Urmărirea traiectoriei carierei beton” – 133289</w:t>
      </w:r>
    </w:p>
    <w:p w:rsidR="00000000" w:rsidDel="00000000" w:rsidP="00000000" w:rsidRDefault="00000000" w:rsidRPr="00000000" w14:paraId="0000001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2"/>
          <w:szCs w:val="32"/>
          <w:rtl w:val="0"/>
        </w:rPr>
        <w:t xml:space="preserve">- Achiziție prin selecție de oferte cu publicare pe site-ul autorității contractante.</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Elaborat:</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 achiziții publice</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Raluca Mihaela CAZAN</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Responsabil activitate -</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Asistent organizare evenimente</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Georgiana-Cristina COPOIU</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ind w:firstLine="0"/>
        <w:rPr>
          <w:rFonts w:ascii="Times New Roman" w:cs="Times New Roman" w:eastAsia="Times New Roman" w:hAnsi="Times New Roman"/>
          <w:b w:val="1"/>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Capitolul I – Informații generale privind achiziția</w:t>
      </w:r>
      <w:r w:rsidDel="00000000" w:rsidR="00000000" w:rsidRPr="00000000">
        <w:rPr>
          <w:rtl w:val="0"/>
        </w:rPr>
      </w:r>
    </w:p>
    <w:p w:rsidR="00000000" w:rsidDel="00000000" w:rsidP="00000000" w:rsidRDefault="00000000" w:rsidRPr="00000000" w14:paraId="00000022">
      <w:pPr>
        <w:ind w:firstLine="0"/>
        <w:rPr>
          <w:rFonts w:ascii="Times New Roman" w:cs="Times New Roman" w:eastAsia="Times New Roman" w:hAnsi="Times New Roman"/>
          <w:sz w:val="28"/>
          <w:szCs w:val="28"/>
        </w:rPr>
      </w:pPr>
      <w:bookmarkStart w:colFirst="0" w:colLast="0" w:name="_30j0zll" w:id="1"/>
      <w:bookmarkEnd w:id="1"/>
      <w:r w:rsidDel="00000000" w:rsidR="00000000" w:rsidRPr="00000000">
        <w:rPr>
          <w:rFonts w:ascii="Times New Roman" w:cs="Times New Roman" w:eastAsia="Times New Roman" w:hAnsi="Times New Roman"/>
          <w:sz w:val="28"/>
          <w:szCs w:val="28"/>
          <w:rtl w:val="0"/>
        </w:rPr>
        <w:t xml:space="preserve">Secţiunea I – Autoritate contractantă</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ind w:left="426" w:firstLine="720"/>
        <w:rPr>
          <w:rFonts w:ascii="Times New Roman" w:cs="Times New Roman" w:eastAsia="Times New Roman" w:hAnsi="Times New Roman"/>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96"/>
        <w:gridCol w:w="2097"/>
        <w:gridCol w:w="3289"/>
        <w:gridCol w:w="2568"/>
        <w:tblGridChange w:id="0">
          <w:tblGrid>
            <w:gridCol w:w="1396"/>
            <w:gridCol w:w="2097"/>
            <w:gridCol w:w="3289"/>
            <w:gridCol w:w="2568"/>
          </w:tblGrid>
        </w:tblGridChange>
      </w:tblGrid>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I.1.  Nume, adresă  şi punct de contact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Denumire: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UNIVERSITATEA TEEHNICĂ DE CONSTRUCȚII BUCUREȘTI</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Adresă:</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ind w:firstLine="1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Strada Lacul Tei , nr. 122-124, Sector 2, București, cod poștal nr. 020396</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secretariat@utcb.ro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Telefon: +40 21 242.12.08</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Fax:</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+40 21 242.07.81</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Puncte de contact:</w:t>
            </w:r>
          </w:p>
          <w:p w:rsidR="00000000" w:rsidDel="00000000" w:rsidP="00000000" w:rsidRDefault="00000000" w:rsidRPr="00000000" w14:paraId="00000038">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Cele deja specificate</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Persoana de contact:  Cazan Mihaela Ralua</w:t>
            </w:r>
          </w:p>
          <w:p w:rsidR="00000000" w:rsidDel="00000000" w:rsidP="00000000" w:rsidRDefault="00000000" w:rsidRPr="00000000" w14:paraId="0000003C">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raluca.cazan.utcb@gmail.com</w:t>
            </w:r>
          </w:p>
          <w:p w:rsidR="00000000" w:rsidDel="00000000" w:rsidP="00000000" w:rsidRDefault="00000000" w:rsidRPr="00000000" w14:paraId="0000003D">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 </w:t>
            </w:r>
          </w:p>
          <w:p w:rsidR="00000000" w:rsidDel="00000000" w:rsidP="00000000" w:rsidRDefault="00000000" w:rsidRPr="00000000" w14:paraId="0000003E">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+40 21 242.12.08</w:t>
            </w:r>
          </w:p>
          <w:p w:rsidR="00000000" w:rsidDel="00000000" w:rsidP="00000000" w:rsidRDefault="00000000" w:rsidRPr="00000000" w14:paraId="0000003F">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+40 751 359 985</w:t>
            </w:r>
          </w:p>
          <w:p w:rsidR="00000000" w:rsidDel="00000000" w:rsidP="00000000" w:rsidRDefault="00000000" w:rsidRPr="00000000" w14:paraId="00000040">
            <w:pPr>
              <w:ind w:firstLine="0"/>
              <w:rPr>
                <w:rFonts w:ascii="Times New Roman" w:cs="Times New Roman" w:eastAsia="Times New Roman" w:hAnsi="Times New Roman"/>
              </w:rPr>
            </w:pPr>
            <w:r w:rsidDel="00000000" w:rsidR="00000000" w:rsidRPr="00000000">
              <w:rPr>
                <w:rtl w:val="0"/>
              </w:rPr>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Adresa de internet: www.utcb.ro</w:t>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Adresa de la care se pot obţine informaţii suplimentare: raluca.cazan.utcb@gmail.com</w:t>
            </w:r>
            <w:r w:rsidDel="00000000" w:rsidR="00000000" w:rsidRPr="00000000">
              <w:rPr>
                <w:rtl w:val="0"/>
              </w:rPr>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Ofertele trebuie trimise la: adresa de mai sus</w:t>
            </w:r>
          </w:p>
        </w:tc>
      </w:tr>
    </w:tbl>
    <w:p w:rsidR="00000000" w:rsidDel="00000000" w:rsidP="00000000" w:rsidRDefault="00000000" w:rsidRPr="00000000" w14:paraId="0000004E">
      <w:pPr>
        <w:ind w:left="426"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ind w:left="426" w:firstLine="720"/>
        <w:rPr>
          <w:rFonts w:ascii="Times New Roman" w:cs="Times New Roman" w:eastAsia="Times New Roman" w:hAnsi="Times New Roman"/>
        </w:rPr>
      </w:pPr>
      <w:r w:rsidDel="00000000" w:rsidR="00000000" w:rsidRPr="00000000">
        <w:rPr>
          <w:rtl w:val="0"/>
        </w:rPr>
      </w:r>
    </w:p>
    <w:tbl>
      <w:tblPr>
        <w:tblStyle w:val="Table2"/>
        <w:tblW w:w="93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5"/>
        <w:tblGridChange w:id="0">
          <w:tblGrid>
            <w:gridCol w:w="935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ind w:firstLine="0"/>
              <w:rPr>
                <w:rFonts w:ascii="Times New Roman" w:cs="Times New Roman" w:eastAsia="Times New Roman" w:hAnsi="Times New Roman"/>
                <w:b w:val="1"/>
              </w:rPr>
            </w:pPr>
            <w:bookmarkStart w:colFirst="0" w:colLast="0" w:name="_1fob9te" w:id="2"/>
            <w:bookmarkEnd w:id="2"/>
            <w:r w:rsidDel="00000000" w:rsidR="00000000" w:rsidRPr="00000000">
              <w:rPr>
                <w:rFonts w:ascii="Times New Roman" w:cs="Times New Roman" w:eastAsia="Times New Roman" w:hAnsi="Times New Roman"/>
                <w:b w:val="1"/>
                <w:rtl w:val="0"/>
              </w:rPr>
              <w:t xml:space="preserve">I.2. Legislaţie aplicabilă</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ind w:firstLine="0"/>
              <w:rPr>
                <w:rFonts w:ascii="Times New Roman" w:cs="Times New Roman" w:eastAsia="Times New Roman" w:hAnsi="Times New Roman"/>
              </w:rPr>
            </w:pPr>
            <w:bookmarkStart w:colFirst="0" w:colLast="0" w:name="_3znysh7" w:id="3"/>
            <w:bookmarkEnd w:id="3"/>
            <w:r w:rsidDel="00000000" w:rsidR="00000000" w:rsidRPr="00000000">
              <w:rPr>
                <w:rFonts w:ascii="Times New Roman" w:cs="Times New Roman" w:eastAsia="Times New Roman" w:hAnsi="Times New Roman"/>
                <w:rtl w:val="0"/>
              </w:rPr>
              <w:t xml:space="preserve">Procedura internă nr. PO-PU15/09.03.2021 privind atribuirea contractelor/contractelor-cadru având ca obiect prestarea serviciilor de cazare si masa în cadrul proiectului „Urmarirea traiectoriei carierei beton”-133289</w:t>
            </w:r>
          </w:p>
        </w:tc>
      </w:tr>
    </w:tbl>
    <w:p w:rsidR="00000000" w:rsidDel="00000000" w:rsidP="00000000" w:rsidRDefault="00000000" w:rsidRPr="00000000" w14:paraId="00000052">
      <w:pPr>
        <w:ind w:left="426"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3">
      <w:pPr>
        <w:ind w:firstLine="0"/>
        <w:rPr>
          <w:rFonts w:ascii="Times New Roman" w:cs="Times New Roman" w:eastAsia="Times New Roman" w:hAnsi="Times New Roman"/>
          <w:sz w:val="28"/>
          <w:szCs w:val="28"/>
        </w:rPr>
      </w:pPr>
      <w:bookmarkStart w:colFirst="0" w:colLast="0" w:name="_2et92p0" w:id="4"/>
      <w:bookmarkEnd w:id="4"/>
      <w:r w:rsidDel="00000000" w:rsidR="00000000" w:rsidRPr="00000000">
        <w:rPr>
          <w:rFonts w:ascii="Times New Roman" w:cs="Times New Roman" w:eastAsia="Times New Roman" w:hAnsi="Times New Roman"/>
          <w:sz w:val="28"/>
          <w:szCs w:val="28"/>
          <w:rtl w:val="0"/>
        </w:rPr>
        <w:t xml:space="preserve">Secţiunea II – Obiectul contractului </w:t>
      </w:r>
    </w:p>
    <w:p w:rsidR="00000000" w:rsidDel="00000000" w:rsidP="00000000" w:rsidRDefault="00000000" w:rsidRPr="00000000" w14:paraId="00000054">
      <w:pPr>
        <w:ind w:left="426" w:firstLine="720"/>
        <w:rPr>
          <w:rFonts w:ascii="Times New Roman" w:cs="Times New Roman" w:eastAsia="Times New Roman" w:hAnsi="Times New Roman"/>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II.1.  Descriere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II.1.1. Denumirea dată c</w:t>
            </w:r>
            <w:r w:rsidDel="00000000" w:rsidR="00000000" w:rsidRPr="00000000">
              <w:rPr>
                <w:b w:val="1"/>
                <w:rtl w:val="0"/>
              </w:rPr>
              <w:t xml:space="preserve">ontractului </w:t>
            </w:r>
            <w:r w:rsidDel="00000000" w:rsidR="00000000" w:rsidRPr="00000000">
              <w:rPr>
                <w:rFonts w:ascii="Times New Roman" w:cs="Times New Roman" w:eastAsia="Times New Roman" w:hAnsi="Times New Roman"/>
                <w:b w:val="1"/>
                <w:rtl w:val="0"/>
              </w:rPr>
              <w:t xml:space="preserve">de  către autoritate contractantă</w:t>
            </w:r>
          </w:p>
          <w:p w:rsidR="00000000" w:rsidDel="00000000" w:rsidP="00000000" w:rsidRDefault="00000000" w:rsidRPr="00000000" w14:paraId="0000005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8">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Pachet servicii de cazare și masă sesiuni formare profesionala în cadrul proiectului „Urmarirea traiectoriei carierei beton”-133289</w:t>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II.1.2. Tipul contractului şi locul de prestare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 cuprinse în Anexa nr. 2 a Legii nr. 98/2016 privind achizițiile publice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Locul principal de prestare: </w:t>
            </w:r>
          </w:p>
          <w:p w:rsidR="00000000" w:rsidDel="00000000" w:rsidP="00000000" w:rsidRDefault="00000000" w:rsidRPr="00000000" w14:paraId="0000005D">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Locul de desfasurare a  evenimentului: zona litoralului romanesc de la Marea Neagra, în una din stațiunile: Constanta, Costinești, Eforie Sud, Eforie Nord, Gura Portiței, Olimp, Saturn, Vama Veche. Locația nu va fi mai departe de 3 km de mare.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ind w:firstLine="0"/>
              <w:rPr>
                <w:rFonts w:ascii="Times New Roman" w:cs="Times New Roman" w:eastAsia="Times New Roman" w:hAnsi="Times New Roman"/>
                <w:b w:val="1"/>
              </w:rPr>
            </w:pPr>
            <w:bookmarkStart w:colFirst="0" w:colLast="0" w:name="_tyjcwt" w:id="5"/>
            <w:bookmarkEnd w:id="5"/>
            <w:r w:rsidDel="00000000" w:rsidR="00000000" w:rsidRPr="00000000">
              <w:rPr>
                <w:rFonts w:ascii="Times New Roman" w:cs="Times New Roman" w:eastAsia="Times New Roman" w:hAnsi="Times New Roman"/>
                <w:b w:val="1"/>
                <w:rtl w:val="0"/>
              </w:rPr>
              <w:t xml:space="preserve">II.1.3. Se urmăreşte încheierea unui contract </w:t>
            </w:r>
          </w:p>
        </w:tc>
      </w:tr>
      <w:tr>
        <w:trPr>
          <w:trHeight w:val="142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II.1.4. Descrierea succintă a contractului</w:t>
            </w:r>
          </w:p>
          <w:p w:rsidR="00000000" w:rsidDel="00000000" w:rsidP="00000000" w:rsidRDefault="00000000" w:rsidRPr="00000000" w14:paraId="00000060">
            <w:pPr>
              <w:ind w:firstLine="567"/>
              <w:rPr/>
            </w:pPr>
            <w:r w:rsidDel="00000000" w:rsidR="00000000" w:rsidRPr="00000000">
              <w:rPr>
                <w:rFonts w:ascii="Times New Roman" w:cs="Times New Roman" w:eastAsia="Times New Roman" w:hAnsi="Times New Roman"/>
                <w:rtl w:val="0"/>
              </w:rPr>
              <w:t xml:space="preserve">Se vor achizitiona  servicii de cazare ( mic dejun inclus) si  masa (pranz, cina si doua pauze de cafea) pentru 6 zile de curs pentru fiecare persoană participantă la curs si </w:t>
            </w:r>
            <w:r w:rsidDel="00000000" w:rsidR="00000000" w:rsidRPr="00000000">
              <w:rPr>
                <w:rtl w:val="0"/>
              </w:rPr>
              <w:t xml:space="preserve">punerea la dispoziție a unei săli de evenimente.  </w:t>
            </w:r>
          </w:p>
          <w:p w:rsidR="00000000" w:rsidDel="00000000" w:rsidP="00000000" w:rsidRDefault="00000000" w:rsidRPr="00000000" w14:paraId="00000061">
            <w:pPr>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Plata serviciilor de cazare şi masă se va face numai pentru serviciile efectiv prestate (număr efectiv de participanți).</w:t>
            </w:r>
          </w:p>
          <w:p w:rsidR="00000000" w:rsidDel="00000000" w:rsidP="00000000" w:rsidRDefault="00000000" w:rsidRPr="00000000" w14:paraId="00000062">
            <w:pPr>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Cantitățile sunt detaliate în caietul de sarcini.</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ind w:firstLine="0"/>
              <w:rPr>
                <w:rFonts w:ascii="Times New Roman" w:cs="Times New Roman" w:eastAsia="Times New Roman" w:hAnsi="Times New Roman"/>
                <w:b w:val="1"/>
              </w:rPr>
            </w:pPr>
            <w:bookmarkStart w:colFirst="0" w:colLast="0" w:name="_3dy6vkm" w:id="6"/>
            <w:bookmarkEnd w:id="6"/>
            <w:r w:rsidDel="00000000" w:rsidR="00000000" w:rsidRPr="00000000">
              <w:rPr>
                <w:rFonts w:ascii="Times New Roman" w:cs="Times New Roman" w:eastAsia="Times New Roman" w:hAnsi="Times New Roman"/>
                <w:b w:val="1"/>
                <w:rtl w:val="0"/>
              </w:rPr>
              <w:t xml:space="preserve">II.1.5. Clasificare CPV (vocabularul comun privind achiziţiile)</w:t>
            </w:r>
          </w:p>
          <w:p w:rsidR="00000000" w:rsidDel="00000000" w:rsidP="00000000" w:rsidRDefault="00000000" w:rsidRPr="00000000" w14:paraId="00000065">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55110000-4 - Servicii de cazare la hotel;</w:t>
            </w:r>
          </w:p>
          <w:p w:rsidR="00000000" w:rsidDel="00000000" w:rsidP="00000000" w:rsidRDefault="00000000" w:rsidRPr="00000000" w14:paraId="00000066">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55520000-1 - Servicii de catering; </w:t>
            </w:r>
          </w:p>
          <w:p w:rsidR="00000000" w:rsidDel="00000000" w:rsidP="00000000" w:rsidRDefault="00000000" w:rsidRPr="00000000" w14:paraId="00000067">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55300000-3 Servicii de restaurant şi de servire a mâncării.</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ind w:firstLine="0"/>
              <w:rPr>
                <w:rFonts w:ascii="Times New Roman" w:cs="Times New Roman" w:eastAsia="Times New Roman" w:hAnsi="Times New Roman"/>
                <w:b w:val="1"/>
              </w:rPr>
            </w:pPr>
            <w:bookmarkStart w:colFirst="0" w:colLast="0" w:name="_1t3h5sf" w:id="7"/>
            <w:bookmarkEnd w:id="7"/>
            <w:r w:rsidDel="00000000" w:rsidR="00000000" w:rsidRPr="00000000">
              <w:rPr>
                <w:rFonts w:ascii="Times New Roman" w:cs="Times New Roman" w:eastAsia="Times New Roman" w:hAnsi="Times New Roman"/>
                <w:b w:val="1"/>
                <w:rtl w:val="0"/>
              </w:rPr>
              <w:t xml:space="preserve">II.1.6. Împărțire în loturi     </w:t>
            </w:r>
            <w:r w:rsidDel="00000000" w:rsidR="00000000" w:rsidRPr="00000000">
              <w:rPr>
                <w:rFonts w:ascii="Times New Roman" w:cs="Times New Roman" w:eastAsia="Times New Roman" w:hAnsi="Times New Roman"/>
                <w:rtl w:val="0"/>
              </w:rPr>
              <w:t xml:space="preserve">□ Da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x</w:t>
            </w:r>
            <w:r w:rsidDel="00000000" w:rsidR="00000000" w:rsidRPr="00000000">
              <w:rPr>
                <w:rFonts w:ascii="Times New Roman" w:cs="Times New Roman" w:eastAsia="Times New Roman" w:hAnsi="Times New Roman"/>
                <w:b w:val="1"/>
                <w:rtl w:val="0"/>
              </w:rPr>
              <w:t xml:space="preserve"> Nu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ind w:firstLine="0"/>
              <w:rPr>
                <w:rFonts w:ascii="Times New Roman" w:cs="Times New Roman" w:eastAsia="Times New Roman" w:hAnsi="Times New Roman"/>
                <w:b w:val="1"/>
              </w:rPr>
            </w:pPr>
            <w:bookmarkStart w:colFirst="0" w:colLast="0" w:name="_4d34og8" w:id="8"/>
            <w:bookmarkEnd w:id="8"/>
            <w:r w:rsidDel="00000000" w:rsidR="00000000" w:rsidRPr="00000000">
              <w:rPr>
                <w:rFonts w:ascii="Times New Roman" w:cs="Times New Roman" w:eastAsia="Times New Roman" w:hAnsi="Times New Roman"/>
                <w:b w:val="1"/>
                <w:rtl w:val="0"/>
              </w:rPr>
              <w:t xml:space="preserve">II.1.7. Vor fi acceptate oferte alternative   </w:t>
            </w:r>
            <w:r w:rsidDel="00000000" w:rsidR="00000000" w:rsidRPr="00000000">
              <w:rPr>
                <w:rFonts w:ascii="Times New Roman" w:cs="Times New Roman" w:eastAsia="Times New Roman" w:hAnsi="Times New Roman"/>
                <w:rtl w:val="0"/>
              </w:rPr>
              <w:t xml:space="preserve">□ Da</w:t>
            </w:r>
            <w:r w:rsidDel="00000000" w:rsidR="00000000" w:rsidRPr="00000000">
              <w:rPr>
                <w:rFonts w:ascii="Times New Roman" w:cs="Times New Roman" w:eastAsia="Times New Roman" w:hAnsi="Times New Roman"/>
                <w:b w:val="1"/>
                <w:rtl w:val="0"/>
              </w:rPr>
              <w:t xml:space="preserve">   X Nu</w:t>
            </w:r>
          </w:p>
        </w:tc>
      </w:tr>
    </w:tbl>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II.2.  Cantitatea sau domeniul contractului</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II.2.1. Cantitatea </w:t>
            </w:r>
          </w:p>
          <w:tbl>
            <w:tblPr>
              <w:tblStyle w:val="Table5"/>
              <w:tblW w:w="9133.999999999998" w:type="dxa"/>
              <w:jc w:val="left"/>
              <w:tblLayout w:type="fixed"/>
              <w:tblLook w:val="0400"/>
            </w:tblPr>
            <w:tblGrid>
              <w:gridCol w:w="786"/>
              <w:gridCol w:w="3237"/>
              <w:gridCol w:w="2824"/>
              <w:gridCol w:w="2287"/>
              <w:tblGridChange w:id="0">
                <w:tblGrid>
                  <w:gridCol w:w="786"/>
                  <w:gridCol w:w="3237"/>
                  <w:gridCol w:w="2824"/>
                  <w:gridCol w:w="2287"/>
                </w:tblGrid>
              </w:tblGridChange>
            </w:tblGrid>
            <w:tr>
              <w:tc>
                <w:tcPr/>
                <w:p w:rsidR="00000000" w:rsidDel="00000000" w:rsidP="00000000" w:rsidRDefault="00000000" w:rsidRPr="00000000" w14:paraId="0000006D">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06E">
                  <w:pPr>
                    <w:ind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Servicii de cazare cu mic - dejun inclus</w:t>
                  </w:r>
                </w:p>
                <w:p w:rsidR="00000000" w:rsidDel="00000000" w:rsidP="00000000" w:rsidRDefault="00000000" w:rsidRPr="00000000" w14:paraId="0000006F">
                  <w:pPr>
                    <w:ind w:firstLine="0"/>
                    <w:rPr>
                      <w:rFonts w:ascii="Times New Roman" w:cs="Times New Roman" w:eastAsia="Times New Roman" w:hAnsi="Times New Roman"/>
                      <w:b w:val="1"/>
                      <w:u w:val="single"/>
                    </w:rPr>
                  </w:pPr>
                  <w:r w:rsidDel="00000000" w:rsidR="00000000" w:rsidRPr="00000000">
                    <w:rPr>
                      <w:rtl w:val="0"/>
                    </w:rPr>
                  </w:r>
                </w:p>
              </w:tc>
              <w:tc>
                <w:tcPr/>
                <w:p w:rsidR="00000000" w:rsidDel="00000000" w:rsidP="00000000" w:rsidRDefault="00000000" w:rsidRPr="00000000" w14:paraId="00000070">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Sejur(6 nopți)/persoană X</w:t>
                  </w:r>
                </w:p>
              </w:tc>
              <w:tc>
                <w:tcPr/>
                <w:p w:rsidR="00000000" w:rsidDel="00000000" w:rsidP="00000000" w:rsidRDefault="00000000" w:rsidRPr="00000000" w14:paraId="00000071">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40 (2 serii x 20 persoane</w:t>
                  </w:r>
                  <w:r w:rsidDel="00000000" w:rsidR="00000000" w:rsidRPr="00000000">
                    <w:rPr>
                      <w:rFonts w:ascii="Times New Roman" w:cs="Times New Roman" w:eastAsia="Times New Roman" w:hAnsi="Times New Roman"/>
                      <w:rtl w:val="0"/>
                    </w:rPr>
                    <w:t xml:space="preserve">)</w:t>
                  </w:r>
                </w:p>
              </w:tc>
            </w:tr>
            <w:tr>
              <w:tc>
                <w:tcPr/>
                <w:p w:rsidR="00000000" w:rsidDel="00000000" w:rsidP="00000000" w:rsidRDefault="00000000" w:rsidRPr="00000000" w14:paraId="00000072">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w:t>
                  </w:r>
                </w:p>
              </w:tc>
              <w:tc>
                <w:tcPr/>
                <w:p w:rsidR="00000000" w:rsidDel="00000000" w:rsidP="00000000" w:rsidRDefault="00000000" w:rsidRPr="00000000" w14:paraId="00000073">
                  <w:pPr>
                    <w:ind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Servicii de masă – prânz,cină și două pauze de cafea </w:t>
                  </w:r>
                </w:p>
                <w:p w:rsidR="00000000" w:rsidDel="00000000" w:rsidP="00000000" w:rsidRDefault="00000000" w:rsidRPr="00000000" w14:paraId="00000074">
                  <w:pPr>
                    <w:ind w:firstLine="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75">
                  <w:pPr>
                    <w:ind w:firstLine="0"/>
                    <w:rPr>
                      <w:rFonts w:ascii="Times New Roman" w:cs="Times New Roman" w:eastAsia="Times New Roman" w:hAnsi="Times New Roman"/>
                      <w:b w:val="1"/>
                      <w:u w:val="single"/>
                    </w:rPr>
                  </w:pPr>
                  <w:r w:rsidDel="00000000" w:rsidR="00000000" w:rsidRPr="00000000">
                    <w:rPr>
                      <w:rtl w:val="0"/>
                    </w:rPr>
                  </w:r>
                </w:p>
              </w:tc>
              <w:tc>
                <w:tcPr/>
                <w:p w:rsidR="00000000" w:rsidDel="00000000" w:rsidP="00000000" w:rsidRDefault="00000000" w:rsidRPr="00000000" w14:paraId="00000076">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Sejur (6 zile)/persoană X</w:t>
                  </w:r>
                </w:p>
              </w:tc>
              <w:tc>
                <w:tcPr/>
                <w:p w:rsidR="00000000" w:rsidDel="00000000" w:rsidP="00000000" w:rsidRDefault="00000000" w:rsidRPr="00000000" w14:paraId="00000077">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40 (2 serii x 20 persoane</w:t>
                  </w:r>
                  <w:r w:rsidDel="00000000" w:rsidR="00000000" w:rsidRPr="00000000">
                    <w:rPr>
                      <w:rFonts w:ascii="Times New Roman" w:cs="Times New Roman" w:eastAsia="Times New Roman" w:hAnsi="Times New Roman"/>
                      <w:rtl w:val="0"/>
                    </w:rPr>
                    <w:t xml:space="preserve">)</w:t>
                  </w:r>
                </w:p>
              </w:tc>
            </w:tr>
          </w:tbl>
          <w:p w:rsidR="00000000" w:rsidDel="00000000" w:rsidP="00000000" w:rsidRDefault="00000000" w:rsidRPr="00000000" w14:paraId="00000078">
            <w:pPr>
              <w:ind w:firstLine="0"/>
              <w:rPr>
                <w:rFonts w:ascii="Times New Roman" w:cs="Times New Roman" w:eastAsia="Times New Roman" w:hAnsi="Times New Roman"/>
                <w:b w:val="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ind w:firstLine="0"/>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II.2.2.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Valoarea estimată fără TVA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63.102,4 lei</w:t>
            </w:r>
          </w:p>
          <w:p w:rsidR="00000000" w:rsidDel="00000000" w:rsidP="00000000" w:rsidRDefault="00000000" w:rsidRPr="00000000" w14:paraId="0000007C">
            <w:pPr>
              <w:rPr>
                <w:rFonts w:ascii="Times New Roman" w:cs="Times New Roman" w:eastAsia="Times New Roman" w:hAnsi="Times New Roman"/>
                <w:i w:val="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II.2.3. Opţiuni  </w:t>
            </w:r>
          </w:p>
          <w:p w:rsidR="00000000" w:rsidDel="00000000" w:rsidP="00000000" w:rsidRDefault="00000000" w:rsidRPr="00000000" w14:paraId="0000007E">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 este cazul.</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tl w:val="0"/>
        </w:rPr>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II.3.  Durata contractului sau termenul pentru finalizare</w:t>
            </w:r>
            <w:r w:rsidDel="00000000" w:rsidR="00000000" w:rsidRPr="00000000">
              <w:rPr>
                <w:rtl w:val="0"/>
              </w:rPr>
            </w:r>
          </w:p>
          <w:p w:rsidR="00000000" w:rsidDel="00000000" w:rsidP="00000000" w:rsidRDefault="00000000" w:rsidRPr="00000000" w14:paraId="00000082">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Contractul  va avea o durata pana la 01.11.2021.</w:t>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ind w:firstLine="0"/>
        <w:rPr>
          <w:rFonts w:ascii="Times New Roman" w:cs="Times New Roman" w:eastAsia="Times New Roman" w:hAnsi="Times New Roman"/>
          <w:b w:val="1"/>
          <w:sz w:val="28"/>
          <w:szCs w:val="28"/>
        </w:rPr>
      </w:pPr>
      <w:bookmarkStart w:colFirst="0" w:colLast="0" w:name="_2s8eyo1" w:id="9"/>
      <w:bookmarkEnd w:id="9"/>
      <w:r w:rsidDel="00000000" w:rsidR="00000000" w:rsidRPr="00000000">
        <w:rPr>
          <w:rFonts w:ascii="Times New Roman" w:cs="Times New Roman" w:eastAsia="Times New Roman" w:hAnsi="Times New Roman"/>
          <w:b w:val="1"/>
          <w:sz w:val="28"/>
          <w:szCs w:val="28"/>
          <w:rtl w:val="0"/>
        </w:rPr>
        <w:t xml:space="preserve">Secţiunea III – Condiții referitoare la contract</w:t>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tl w:val="0"/>
        </w:rPr>
      </w:r>
    </w:p>
    <w:tbl>
      <w:tblPr>
        <w:tblStyle w:val="Table7"/>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trHeight w:val="27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ind w:firstLine="0"/>
              <w:rPr>
                <w:rFonts w:ascii="Times New Roman" w:cs="Times New Roman" w:eastAsia="Times New Roman" w:hAnsi="Times New Roman"/>
                <w:b w:val="1"/>
              </w:rPr>
            </w:pPr>
            <w:bookmarkStart w:colFirst="0" w:colLast="0" w:name="_17dp8vu" w:id="10"/>
            <w:bookmarkEnd w:id="10"/>
            <w:r w:rsidDel="00000000" w:rsidR="00000000" w:rsidRPr="00000000">
              <w:rPr>
                <w:rFonts w:ascii="Times New Roman" w:cs="Times New Roman" w:eastAsia="Times New Roman" w:hAnsi="Times New Roman"/>
                <w:b w:val="1"/>
                <w:rtl w:val="0"/>
              </w:rPr>
              <w:t xml:space="preserve">III. 1. Garanţia de bună execuţie </w:t>
            </w:r>
          </w:p>
          <w:p w:rsidR="00000000" w:rsidDel="00000000" w:rsidP="00000000" w:rsidRDefault="00000000" w:rsidRPr="00000000" w14:paraId="00000089">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 este cazul.</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III. 2. Ajustarea preţului </w:t>
            </w:r>
          </w:p>
          <w:p w:rsidR="00000000" w:rsidDel="00000000" w:rsidP="00000000" w:rsidRDefault="00000000" w:rsidRPr="00000000" w14:paraId="0000008B">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Prețul este ferm și nu se ajustează.</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III.3. Avans</w:t>
            </w:r>
          </w:p>
          <w:p w:rsidR="00000000" w:rsidDel="00000000" w:rsidP="00000000" w:rsidRDefault="00000000" w:rsidRPr="00000000" w14:paraId="0000008D">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 se acordă avans.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III.4. Termene de plată </w:t>
            </w:r>
          </w:p>
          <w:p w:rsidR="00000000" w:rsidDel="00000000" w:rsidP="00000000" w:rsidRDefault="00000000" w:rsidRPr="00000000" w14:paraId="0000008F">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60 de zile de la data emiterii facturii</w:t>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ind w:firstLine="0"/>
        <w:rPr>
          <w:rFonts w:ascii="Times New Roman" w:cs="Times New Roman" w:eastAsia="Times New Roman" w:hAnsi="Times New Roman"/>
          <w:b w:val="1"/>
          <w:sz w:val="28"/>
          <w:szCs w:val="28"/>
        </w:rPr>
      </w:pPr>
      <w:bookmarkStart w:colFirst="0" w:colLast="0" w:name="_3rdcrjn" w:id="11"/>
      <w:bookmarkEnd w:id="11"/>
      <w:r w:rsidDel="00000000" w:rsidR="00000000" w:rsidRPr="00000000">
        <w:rPr>
          <w:rFonts w:ascii="Times New Roman" w:cs="Times New Roman" w:eastAsia="Times New Roman" w:hAnsi="Times New Roman"/>
          <w:b w:val="1"/>
          <w:sz w:val="28"/>
          <w:szCs w:val="28"/>
          <w:rtl w:val="0"/>
        </w:rPr>
        <w:t xml:space="preserve">Secţiunea IV– Selectarea ofertei</w:t>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tl w:val="0"/>
        </w:rPr>
      </w:r>
    </w:p>
    <w:tbl>
      <w:tblPr>
        <w:tblStyle w:val="Table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ind w:firstLine="0"/>
              <w:rPr>
                <w:rFonts w:ascii="Times New Roman" w:cs="Times New Roman" w:eastAsia="Times New Roman" w:hAnsi="Times New Roman"/>
                <w:b w:val="1"/>
              </w:rPr>
            </w:pPr>
            <w:bookmarkStart w:colFirst="0" w:colLast="0" w:name="_26in1rg" w:id="12"/>
            <w:bookmarkEnd w:id="12"/>
            <w:r w:rsidDel="00000000" w:rsidR="00000000" w:rsidRPr="00000000">
              <w:rPr>
                <w:rFonts w:ascii="Times New Roman" w:cs="Times New Roman" w:eastAsia="Times New Roman" w:hAnsi="Times New Roman"/>
                <w:b w:val="1"/>
                <w:rtl w:val="0"/>
              </w:rPr>
              <w:t xml:space="preserve">IV.1. Modalitate de achiziție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Procedură internă potrivit art. 111 alin. (1) din Legea nr. 98/2016, coroborat cu art. 68 alin. (1) lit h) din Legea nr. 98/2016 respectiv selecție de oferte cu publicare pe site-ul autorității contractante.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tl w:val="0"/>
        </w:rPr>
      </w:r>
    </w:p>
    <w:tbl>
      <w:tblPr>
        <w:tblStyle w:val="Table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IV.2.  Criteriu de atribuire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 mai bun raport calitate-preț.</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tabs>
                <w:tab w:val="left" w:pos="1224"/>
              </w:tabs>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Factori de evaluare:</w:t>
            </w:r>
          </w:p>
          <w:p w:rsidR="00000000" w:rsidDel="00000000" w:rsidP="00000000" w:rsidRDefault="00000000" w:rsidRPr="00000000" w14:paraId="0000009B">
            <w:pPr>
              <w:tabs>
                <w:tab w:val="left" w:pos="1224"/>
              </w:tabs>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Preț – 80 %</w:t>
            </w:r>
          </w:p>
          <w:p w:rsidR="00000000" w:rsidDel="00000000" w:rsidP="00000000" w:rsidRDefault="00000000" w:rsidRPr="00000000" w14:paraId="0000009C">
            <w:pPr>
              <w:tabs>
                <w:tab w:val="left" w:pos="1224"/>
              </w:tabs>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Calitate – 20 %</w:t>
            </w:r>
          </w:p>
          <w:p w:rsidR="00000000" w:rsidDel="00000000" w:rsidP="00000000" w:rsidRDefault="00000000" w:rsidRPr="00000000" w14:paraId="0000009D">
            <w:pPr>
              <w:tabs>
                <w:tab w:val="left" w:pos="1224"/>
              </w:tabs>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Metodologia de punctare:</w:t>
            </w:r>
          </w:p>
          <w:p w:rsidR="00000000" w:rsidDel="00000000" w:rsidP="00000000" w:rsidRDefault="00000000" w:rsidRPr="00000000" w14:paraId="0000009E">
            <w:pPr>
              <w:tabs>
                <w:tab w:val="left" w:pos="1224"/>
              </w:tabs>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tabs>
                <w:tab w:val="left" w:pos="1224"/>
              </w:tabs>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Metoda presupune clasificarea ofertelor în ordinea descrescătoare a punctajelor combinate, tehnic şi financiar, având în vedere ponderile indicate mai sus, pentru fiecare dintre punctajele respective.</w:t>
            </w:r>
          </w:p>
          <w:p w:rsidR="00000000" w:rsidDel="00000000" w:rsidP="00000000" w:rsidRDefault="00000000" w:rsidRPr="00000000" w14:paraId="000000A0">
            <w:pPr>
              <w:tabs>
                <w:tab w:val="left" w:pos="1224"/>
              </w:tabs>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Punctajul total acordat pentru fiecare ofertă se calculează pe baza formulei:</w:t>
            </w:r>
          </w:p>
          <w:p w:rsidR="00000000" w:rsidDel="00000000" w:rsidP="00000000" w:rsidRDefault="00000000" w:rsidRPr="00000000" w14:paraId="000000A1">
            <w:pPr>
              <w:tabs>
                <w:tab w:val="left" w:pos="1224"/>
              </w:tabs>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P(total) = P(financiar) x F% + P(tehnic) x T%</w:t>
            </w:r>
          </w:p>
          <w:p w:rsidR="00000000" w:rsidDel="00000000" w:rsidP="00000000" w:rsidRDefault="00000000" w:rsidRPr="00000000" w14:paraId="000000A2">
            <w:pPr>
              <w:tabs>
                <w:tab w:val="left" w:pos="1224"/>
              </w:tabs>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care:</w:t>
            </w:r>
          </w:p>
          <w:p w:rsidR="00000000" w:rsidDel="00000000" w:rsidP="00000000" w:rsidRDefault="00000000" w:rsidRPr="00000000" w14:paraId="000000A3">
            <w:pPr>
              <w:tabs>
                <w:tab w:val="left" w:pos="1224"/>
              </w:tabs>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reprezintă ponderea corespunzătoare punctajului financiar (80%)</w:t>
            </w:r>
          </w:p>
          <w:p w:rsidR="00000000" w:rsidDel="00000000" w:rsidP="00000000" w:rsidRDefault="00000000" w:rsidRPr="00000000" w14:paraId="000000A4">
            <w:pPr>
              <w:tabs>
                <w:tab w:val="left" w:pos="1224"/>
              </w:tabs>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 reprezintă ponderea corespunzătoare punctajului tehnic – calitate (20%); această pondere se determină astfel încât F% + T% = 100%.</w:t>
            </w:r>
          </w:p>
          <w:p w:rsidR="00000000" w:rsidDel="00000000" w:rsidP="00000000" w:rsidRDefault="00000000" w:rsidRPr="00000000" w14:paraId="000000A5">
            <w:pPr>
              <w:tabs>
                <w:tab w:val="left" w:pos="1224"/>
              </w:tabs>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Punctajul financiar se acordă astfel:</w:t>
            </w:r>
          </w:p>
          <w:p w:rsidR="00000000" w:rsidDel="00000000" w:rsidP="00000000" w:rsidRDefault="00000000" w:rsidRPr="00000000" w14:paraId="000000A6">
            <w:pPr>
              <w:tabs>
                <w:tab w:val="left" w:pos="1224"/>
              </w:tabs>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pentru cel mai scăzut dintre preţurile ofertelor se acordă 100 de puncte;</w:t>
            </w:r>
          </w:p>
          <w:p w:rsidR="00000000" w:rsidDel="00000000" w:rsidP="00000000" w:rsidRDefault="00000000" w:rsidRPr="00000000" w14:paraId="000000A7">
            <w:pPr>
              <w:tabs>
                <w:tab w:val="left" w:pos="1224"/>
              </w:tabs>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pentru alt preţ decât cel prevăzut la lit. a) se acordă punctaj astfel:</w:t>
            </w:r>
          </w:p>
          <w:p w:rsidR="00000000" w:rsidDel="00000000" w:rsidP="00000000" w:rsidRDefault="00000000" w:rsidRPr="00000000" w14:paraId="000000A8">
            <w:pPr>
              <w:tabs>
                <w:tab w:val="left" w:pos="1224"/>
              </w:tabs>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P(financiar n) = (preţ minim/preţ (n) ) x 100</w:t>
            </w:r>
          </w:p>
          <w:p w:rsidR="00000000" w:rsidDel="00000000" w:rsidP="00000000" w:rsidRDefault="00000000" w:rsidRPr="00000000" w14:paraId="000000A9">
            <w:pPr>
              <w:tabs>
                <w:tab w:val="left" w:pos="1224"/>
              </w:tabs>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Punctajul tehnic - calitate se acordă de către comisia de evaluare pe baza aprecierii obiective efectuate de membrii acesteia, apreciere care trebuie să se raporteze în totalitate la prevederile Specificatiilor tehnice din Caietul de sarcini</w:t>
            </w:r>
          </w:p>
          <w:p w:rsidR="00000000" w:rsidDel="00000000" w:rsidP="00000000" w:rsidRDefault="00000000" w:rsidRPr="00000000" w14:paraId="000000AA">
            <w:pPr>
              <w:tabs>
                <w:tab w:val="left" w:pos="1224"/>
              </w:tabs>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acest scop, pentru punctajul tehnic se stabilesc următoarele criterii, grilă de punctaj și algoritm de punctare.  </w:t>
            </w:r>
          </w:p>
          <w:tbl>
            <w:tblPr>
              <w:tblStyle w:val="Table10"/>
              <w:tblW w:w="9616.0" w:type="dxa"/>
              <w:jc w:val="left"/>
              <w:tblBorders>
                <w:top w:color="a5a5a5" w:space="0" w:sz="8" w:val="single"/>
                <w:left w:color="a5a5a5" w:space="0" w:sz="8" w:val="single"/>
                <w:bottom w:color="a5a5a5" w:space="0" w:sz="8" w:val="single"/>
                <w:right w:color="a5a5a5" w:space="0" w:sz="8" w:val="single"/>
                <w:insideH w:color="000000" w:space="0" w:sz="4" w:val="single"/>
                <w:insideV w:color="000000" w:space="0" w:sz="4" w:val="single"/>
              </w:tblBorders>
              <w:tblLayout w:type="fixed"/>
              <w:tblLook w:val="0400"/>
            </w:tblPr>
            <w:tblGrid>
              <w:gridCol w:w="6020"/>
              <w:gridCol w:w="3376"/>
              <w:gridCol w:w="220"/>
              <w:tblGridChange w:id="0">
                <w:tblGrid>
                  <w:gridCol w:w="6020"/>
                  <w:gridCol w:w="3376"/>
                  <w:gridCol w:w="220"/>
                </w:tblGrid>
              </w:tblGridChange>
            </w:tblGrid>
            <w:tr>
              <w:tc>
                <w:tcPr/>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Criteriu </w:t>
                  </w:r>
                </w:p>
              </w:tc>
              <w:tc>
                <w:tcPr/>
                <w:p w:rsidR="00000000" w:rsidDel="00000000" w:rsidP="00000000" w:rsidRDefault="00000000" w:rsidRPr="00000000" w14:paraId="000000AC">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Puncte</w:t>
                  </w:r>
                </w:p>
              </w:tc>
            </w:tr>
            <w:tr>
              <w:tc>
                <w:tcPr/>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Alimentele utilizate pentru prepararea mâncării sunt proaspete și nu congelate</w:t>
                  </w:r>
                </w:p>
              </w:tc>
              <w:tc>
                <w:tcPr/>
                <w:p w:rsidR="00000000" w:rsidDel="00000000" w:rsidP="00000000" w:rsidRDefault="00000000" w:rsidRPr="00000000" w14:paraId="000000AE">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Maxim 60 puncte</w:t>
                  </w:r>
                </w:p>
              </w:tc>
            </w:tr>
            <w:tr>
              <w:tc>
                <w:tcPr>
                  <w:gridSpan w:val="2"/>
                </w:tcPr>
                <w:p w:rsidR="00000000" w:rsidDel="00000000" w:rsidP="00000000" w:rsidRDefault="00000000" w:rsidRPr="00000000" w14:paraId="000000A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Algoritm de punctare:</w:t>
                  </w:r>
                </w:p>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Dacă ofertantul prevede că toate alimentele din care se va prepara mâncarea livrată sunt alimente proaspete și nu congelate, oferta sa va primi 60 de puncte.</w:t>
                  </w:r>
                </w:p>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Dacă ofertantul prevede un anumit procent, punctajul se va acorda proportional. În această situație, ofertantul va preciza care dintre alimente vor fi congelate și care vor fi proaspete. </w:t>
                  </w:r>
                </w:p>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Achizitorul va verifica pe durata de valabilitate a contractului îndeplinirea acestei prevederi.  </w:t>
                  </w:r>
                </w:p>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0B5">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Vesela (farfurii, pahare, tacâmuri) folosită pentru amenajarea și servirea mesei va fi biodegradabilă sau din ceramică reutilizabilă - tacâmurile din inox </w:t>
                  </w:r>
                </w:p>
              </w:tc>
              <w:tc>
                <w:tcPr>
                  <w:gridSpan w:val="2"/>
                </w:tcPr>
                <w:p w:rsidR="00000000" w:rsidDel="00000000" w:rsidP="00000000" w:rsidRDefault="00000000" w:rsidRPr="00000000" w14:paraId="000000B6">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Maxim 40 puncte</w:t>
                  </w:r>
                </w:p>
              </w:tc>
            </w:tr>
            <w:tr>
              <w:tc>
                <w:tcPr>
                  <w:gridSpan w:val="2"/>
                </w:tcPr>
                <w:p w:rsidR="00000000" w:rsidDel="00000000" w:rsidP="00000000" w:rsidRDefault="00000000" w:rsidRPr="00000000" w14:paraId="000000B8">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Algoritm de punctare:</w:t>
                  </w:r>
                </w:p>
                <w:p w:rsidR="00000000" w:rsidDel="00000000" w:rsidP="00000000" w:rsidRDefault="00000000" w:rsidRPr="00000000" w14:paraId="000000B9">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Dacă ofertantul prevede acest aspect în propunerea tehnică se vor acorda 40 puncte. Dacă ofertantul a prevăzut acest aspect, achizitorul va verifica pe durata de valabilitate a contractului îndeplinirea acestei prevederi.  </w:t>
                  </w:r>
                </w:p>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BC">
            <w:pPr>
              <w:tabs>
                <w:tab w:val="left" w:pos="1224"/>
              </w:tabs>
              <w:ind w:firstLine="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tl w:val="0"/>
        </w:rPr>
      </w:r>
    </w:p>
    <w:tbl>
      <w:tblPr>
        <w:tblStyle w:val="Table1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IV.3.  Participarea este rezervată </w:t>
            </w:r>
          </w:p>
          <w:p w:rsidR="00000000" w:rsidDel="00000000" w:rsidP="00000000" w:rsidRDefault="00000000" w:rsidRPr="00000000" w14:paraId="000000BF">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 este cazul.</w:t>
            </w:r>
          </w:p>
          <w:p w:rsidR="00000000" w:rsidDel="00000000" w:rsidP="00000000" w:rsidRDefault="00000000" w:rsidRPr="00000000" w14:paraId="000000C0">
            <w:pPr>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C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ind w:firstLine="0"/>
        <w:rPr>
          <w:rFonts w:ascii="Times New Roman" w:cs="Times New Roman" w:eastAsia="Times New Roman" w:hAnsi="Times New Roman"/>
          <w:b w:val="1"/>
          <w:sz w:val="28"/>
          <w:szCs w:val="28"/>
        </w:rPr>
      </w:pPr>
      <w:bookmarkStart w:colFirst="0" w:colLast="0" w:name="_lnxbz9" w:id="13"/>
      <w:bookmarkEnd w:id="13"/>
      <w:r w:rsidDel="00000000" w:rsidR="00000000" w:rsidRPr="00000000">
        <w:rPr>
          <w:rFonts w:ascii="Times New Roman" w:cs="Times New Roman" w:eastAsia="Times New Roman" w:hAnsi="Times New Roman"/>
          <w:b w:val="1"/>
          <w:sz w:val="28"/>
          <w:szCs w:val="28"/>
          <w:rtl w:val="0"/>
        </w:rPr>
        <w:t xml:space="preserve">Secţiunea V – Elaborarea şi depunerea ofertei</w:t>
      </w:r>
    </w:p>
    <w:p w:rsidR="00000000" w:rsidDel="00000000" w:rsidP="00000000" w:rsidRDefault="00000000" w:rsidRPr="00000000" w14:paraId="000000C4">
      <w:pPr>
        <w:rPr>
          <w:rFonts w:ascii="Times New Roman" w:cs="Times New Roman" w:eastAsia="Times New Roman" w:hAnsi="Times New Roman"/>
        </w:rPr>
      </w:pPr>
      <w:r w:rsidDel="00000000" w:rsidR="00000000" w:rsidRPr="00000000">
        <w:rPr>
          <w:rtl w:val="0"/>
        </w:rPr>
      </w:r>
    </w:p>
    <w:tbl>
      <w:tblPr>
        <w:tblStyle w:val="Table1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7"/>
        <w:gridCol w:w="5983"/>
        <w:tblGridChange w:id="0">
          <w:tblGrid>
            <w:gridCol w:w="3367"/>
            <w:gridCol w:w="5983"/>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ind w:firstLine="0"/>
              <w:rPr>
                <w:rFonts w:ascii="Times New Roman" w:cs="Times New Roman" w:eastAsia="Times New Roman" w:hAnsi="Times New Roman"/>
                <w:b w:val="1"/>
              </w:rPr>
            </w:pPr>
            <w:bookmarkStart w:colFirst="0" w:colLast="0" w:name="_35nkun2" w:id="14"/>
            <w:bookmarkEnd w:id="14"/>
            <w:r w:rsidDel="00000000" w:rsidR="00000000" w:rsidRPr="00000000">
              <w:rPr>
                <w:rFonts w:ascii="Times New Roman" w:cs="Times New Roman" w:eastAsia="Times New Roman" w:hAnsi="Times New Roman"/>
                <w:b w:val="1"/>
                <w:rtl w:val="0"/>
              </w:rPr>
              <w:t xml:space="preserve">V.1. Limba de redactare a ofertei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Limba de redactare a ofertei, precum şi a documentelor însoţitoare va fi limba</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română. Orice document într-o altă limbă, cu excepția limbii engleze va fi însoţit de traducerea sa autorizată.</w:t>
            </w:r>
            <w:r w:rsidDel="00000000" w:rsidR="00000000" w:rsidRPr="00000000">
              <w:rPr>
                <w:rFonts w:ascii="Times New Roman" w:cs="Times New Roman" w:eastAsia="Times New Roman" w:hAnsi="Times New Roman"/>
                <w:b w:val="1"/>
                <w:rtl w:val="0"/>
              </w:rPr>
              <w:t xml:space="preserve">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V.2. Perioada de valabilitate a ofertei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 va fi valabilă până la semnarea contractului.</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V.3. Garanţia de participare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 este cazul</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V.4.  Modul de prezentare a ofertei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Ofertele (propunerea tehnică, propunerea financiară și documentele însoțitoare) vor fi depuse personal sau transmise prin curier în plic închis la sediul achizitorului din Strada Lacul Tei , nr. 122-124, Sector 2, București, cod poștal nr. 020396, România, până la data limită de depunere a ofertelor.  </w:t>
            </w:r>
          </w:p>
          <w:p w:rsidR="00000000" w:rsidDel="00000000" w:rsidP="00000000" w:rsidRDefault="00000000" w:rsidRPr="00000000" w14:paraId="000000CD">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 plic se vor menționa:</w:t>
            </w:r>
          </w:p>
          <w:p w:rsidR="00000000" w:rsidDel="00000000" w:rsidP="00000000" w:rsidRDefault="00000000" w:rsidRPr="00000000" w14:paraId="000000C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Adresa ofertantului;</w:t>
            </w:r>
          </w:p>
          <w:p w:rsidR="00000000" w:rsidDel="00000000" w:rsidP="00000000" w:rsidRDefault="00000000" w:rsidRPr="00000000" w14:paraId="000000C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Persoana de contact;</w:t>
            </w:r>
          </w:p>
          <w:p w:rsidR="00000000" w:rsidDel="00000000" w:rsidP="00000000" w:rsidRDefault="00000000" w:rsidRPr="00000000" w14:paraId="000000D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Emailul;</w:t>
            </w:r>
          </w:p>
          <w:p w:rsidR="00000000" w:rsidDel="00000000" w:rsidP="00000000" w:rsidRDefault="00000000" w:rsidRPr="00000000" w14:paraId="000000D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Numărul de telefon;</w:t>
            </w:r>
          </w:p>
          <w:p w:rsidR="00000000" w:rsidDel="00000000" w:rsidP="00000000" w:rsidRDefault="00000000" w:rsidRPr="00000000" w14:paraId="000000D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Procedura pentru care se depune oferta;</w:t>
            </w:r>
          </w:p>
          <w:p w:rsidR="00000000" w:rsidDel="00000000" w:rsidP="00000000" w:rsidRDefault="00000000" w:rsidRPr="00000000" w14:paraId="000000D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Mențiunea „A nu se deschide până la data de 20.07.2021, ora 14:30”</w:t>
            </w:r>
          </w:p>
          <w:p w:rsidR="00000000" w:rsidDel="00000000" w:rsidP="00000000" w:rsidRDefault="00000000" w:rsidRPr="00000000" w14:paraId="000000D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 model de adresă de înaintare este prezentat în </w:t>
            </w:r>
            <w:r w:rsidDel="00000000" w:rsidR="00000000" w:rsidRPr="00000000">
              <w:rPr>
                <w:rFonts w:ascii="Times New Roman" w:cs="Times New Roman" w:eastAsia="Times New Roman" w:hAnsi="Times New Roman"/>
                <w:b w:val="1"/>
                <w:rtl w:val="0"/>
              </w:rPr>
              <w:t xml:space="preserve"> Formularul nr. 1.</w:t>
            </w:r>
            <w:r w:rsidDel="00000000" w:rsidR="00000000" w:rsidRPr="00000000">
              <w:rPr>
                <w:rtl w:val="0"/>
              </w:rPr>
            </w:r>
          </w:p>
          <w:p w:rsidR="00000000" w:rsidDel="00000000" w:rsidP="00000000" w:rsidRDefault="00000000" w:rsidRPr="00000000" w14:paraId="000000D6">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Toate paginile vor fi numerotate şi semnate de către reprezentantul legal sau persoana împuternicită în acest sens. În cazul existenţei unei împuterniciri, aceasta va fi prezentată, însoţită de o copie a actului de identitate al împuternicitului.</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V.4.1. Modul de prezentare a propunerii financiare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Propunerea financiară va cuprinde formularul de ofertă (Formularul nr. 2) și centralizatorul de prețuri. </w:t>
            </w:r>
          </w:p>
          <w:p w:rsidR="00000000" w:rsidDel="00000000" w:rsidP="00000000" w:rsidRDefault="00000000" w:rsidRPr="00000000" w14:paraId="000000D9">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Lipsa propunerii financiare va conduce la respingerea operatorului economic din procedură, pe motiv că nu există ofertă.</w:t>
            </w:r>
          </w:p>
          <w:p w:rsidR="00000000" w:rsidDel="00000000" w:rsidP="00000000" w:rsidRDefault="00000000" w:rsidRPr="00000000" w14:paraId="000000DA">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Preţul va fi ofertat în lei şi va reprezenta preţul total pentru serviciile solicitate, Centralizatorul de prețuri va cuprinde pretul unitar /sejur/servicii</w:t>
            </w:r>
          </w:p>
        </w:tc>
      </w:tr>
      <w:tr>
        <w:trPr>
          <w:trHeight w:val="61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V.4.2. Modul de prezentare a propunerii tehnice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Ofertele operatorilor economici vor cuprinde în mod obligatoriu propunere tehnică. </w:t>
            </w:r>
          </w:p>
          <w:p w:rsidR="00000000" w:rsidDel="00000000" w:rsidP="00000000" w:rsidRDefault="00000000" w:rsidRPr="00000000" w14:paraId="000000DD">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Lipsa propunerii tehnice va duce la excluderea operatorului economic din procedură, motivul fiind lipsa ofertei. Propunerea tehnică va respecta cerinţele prevăzute în prezenta documentație. </w:t>
            </w:r>
          </w:p>
          <w:p w:rsidR="00000000" w:rsidDel="00000000" w:rsidP="00000000" w:rsidRDefault="00000000" w:rsidRPr="00000000" w14:paraId="000000DE">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Cerinţele Caietului de sarcini reprezintă cerinţe minime şi orice ofertă care nu le îndeplineşte va fi respinsă ca neconformă.</w:t>
            </w:r>
          </w:p>
          <w:p w:rsidR="00000000" w:rsidDel="00000000" w:rsidP="00000000" w:rsidRDefault="00000000" w:rsidRPr="00000000" w14:paraId="000000DF">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Ofertantul are obligația de a face dovada conformității serviciilor cu cerințele prevăzute în Caietului de sarcini. </w:t>
            </w:r>
          </w:p>
          <w:p w:rsidR="00000000" w:rsidDel="00000000" w:rsidP="00000000" w:rsidRDefault="00000000" w:rsidRPr="00000000" w14:paraId="000000E0">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acest scop propunerea tehnică va conține un comentariu, articol cu articol, al specificațiilor tehnice prin care să se demonstreze corespondența propunerii tehnice cu specificațiile respective.</w:t>
            </w:r>
          </w:p>
          <w:p w:rsidR="00000000" w:rsidDel="00000000" w:rsidP="00000000" w:rsidRDefault="00000000" w:rsidRPr="00000000" w14:paraId="000000E1">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Operatorul economic va prezenta în propunerea tehnică (</w:t>
            </w:r>
            <w:r w:rsidDel="00000000" w:rsidR="00000000" w:rsidRPr="00000000">
              <w:rPr>
                <w:rFonts w:ascii="Times New Roman" w:cs="Times New Roman" w:eastAsia="Times New Roman" w:hAnsi="Times New Roman"/>
                <w:b w:val="1"/>
                <w:rtl w:val="0"/>
              </w:rPr>
              <w:t xml:space="preserve">Formularul nr. 3)</w:t>
            </w:r>
            <w:r w:rsidDel="00000000" w:rsidR="00000000" w:rsidRPr="00000000">
              <w:rPr>
                <w:rFonts w:ascii="Times New Roman" w:cs="Times New Roman" w:eastAsia="Times New Roman" w:hAnsi="Times New Roman"/>
                <w:rtl w:val="0"/>
              </w:rPr>
              <w:t xml:space="preserve"> și alte documente solicitate prin Caietul de sarcini.</w:t>
            </w:r>
          </w:p>
          <w:p w:rsidR="00000000" w:rsidDel="00000000" w:rsidP="00000000" w:rsidRDefault="00000000" w:rsidRPr="00000000" w14:paraId="000000E2">
            <w:pPr>
              <w:tabs>
                <w:tab w:val="left" w:pos="2256"/>
              </w:tabs>
              <w:spacing w:line="259"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Atenție!</w:t>
            </w:r>
          </w:p>
          <w:p w:rsidR="00000000" w:rsidDel="00000000" w:rsidP="00000000" w:rsidRDefault="00000000" w:rsidRPr="00000000" w14:paraId="000000E3">
            <w:pPr>
              <w:tabs>
                <w:tab w:val="left" w:pos="2256"/>
              </w:tabs>
              <w:spacing w:line="259"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cadrul propunerii tehnice ofertanții vor indica faptul că la elaborarea ofertei au ţinut cont de obligaţiile relevante din domeniile mediului, social şi al relaţiilor de muncă.</w:t>
            </w:r>
          </w:p>
          <w:p w:rsidR="00000000" w:rsidDel="00000000" w:rsidP="00000000" w:rsidRDefault="00000000" w:rsidRPr="00000000" w14:paraId="000000E4">
            <w:pPr>
              <w:ind w:firstLine="0"/>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V.4.3. Informații privind subcontractanții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În cazul în care operatorul economic doreşte subcontractarea unei părţi din contract va prezenta informaţii cu privire la subcontractant în conformitate cu </w:t>
            </w:r>
            <w:r w:rsidDel="00000000" w:rsidR="00000000" w:rsidRPr="00000000">
              <w:rPr>
                <w:rFonts w:ascii="Times New Roman" w:cs="Times New Roman" w:eastAsia="Times New Roman" w:hAnsi="Times New Roman"/>
                <w:b w:val="1"/>
                <w:rtl w:val="0"/>
              </w:rPr>
              <w:t xml:space="preserve">Formularul nr. 4</w:t>
            </w:r>
            <w:r w:rsidDel="00000000" w:rsidR="00000000" w:rsidRPr="00000000">
              <w:rPr>
                <w:rFonts w:ascii="Times New Roman" w:cs="Times New Roman" w:eastAsia="Times New Roman" w:hAnsi="Times New Roman"/>
                <w:rtl w:val="0"/>
              </w:rPr>
              <w:t xml:space="preserve">. La semnarea contractului.</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V.5. Data limită de solicitare a clarificărilor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12.07.2021, ora 18:00, la adresa de email a persoanei de contact.</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V.6. Data limită de răspuns la clarificări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13.07.2021 ora 18:00, la adresa de email a persoanei de contact.</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B">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V.7. Data  limită de depunere a ofertelor şi locul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C">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20.07.2021 ora 14:00, la sediul achizitorului specificat la punctul I.1.</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V.8. Data, ora şi locul deschiderii ofertelor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20.07.2021, ora 14:30, la sediul achizitorului specificat la punctul I.1.</w:t>
            </w:r>
          </w:p>
        </w:tc>
      </w:tr>
    </w:tbl>
    <w:p w:rsidR="00000000" w:rsidDel="00000000" w:rsidP="00000000" w:rsidRDefault="00000000" w:rsidRPr="00000000" w14:paraId="000000E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0">
      <w:pPr>
        <w:ind w:firstLine="0"/>
        <w:rPr>
          <w:rFonts w:ascii="Times New Roman" w:cs="Times New Roman" w:eastAsia="Times New Roman" w:hAnsi="Times New Roman"/>
          <w:b w:val="1"/>
          <w:sz w:val="28"/>
          <w:szCs w:val="28"/>
        </w:rPr>
      </w:pPr>
      <w:bookmarkStart w:colFirst="0" w:colLast="0" w:name="_1ksv4uv" w:id="15"/>
      <w:bookmarkEnd w:id="15"/>
      <w:r w:rsidDel="00000000" w:rsidR="00000000" w:rsidRPr="00000000">
        <w:rPr>
          <w:rFonts w:ascii="Times New Roman" w:cs="Times New Roman" w:eastAsia="Times New Roman" w:hAnsi="Times New Roman"/>
          <w:b w:val="1"/>
          <w:sz w:val="28"/>
          <w:szCs w:val="28"/>
          <w:rtl w:val="0"/>
        </w:rPr>
        <w:t xml:space="preserve">Secţiunea VI – Căi de atac</w:t>
      </w:r>
    </w:p>
    <w:p w:rsidR="00000000" w:rsidDel="00000000" w:rsidP="00000000" w:rsidRDefault="00000000" w:rsidRPr="00000000" w14:paraId="000000F1">
      <w:pPr>
        <w:rPr>
          <w:rFonts w:ascii="Times New Roman" w:cs="Times New Roman" w:eastAsia="Times New Roman" w:hAnsi="Times New Roman"/>
        </w:rPr>
      </w:pPr>
      <w:r w:rsidDel="00000000" w:rsidR="00000000" w:rsidRPr="00000000">
        <w:rPr>
          <w:rtl w:val="0"/>
        </w:rPr>
      </w:r>
    </w:p>
    <w:tbl>
      <w:tblPr>
        <w:tblStyle w:val="Table1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ind w:firstLine="0"/>
              <w:rPr>
                <w:rFonts w:ascii="Times New Roman" w:cs="Times New Roman" w:eastAsia="Times New Roman" w:hAnsi="Times New Roman"/>
                <w:b w:val="1"/>
              </w:rPr>
            </w:pPr>
            <w:bookmarkStart w:colFirst="0" w:colLast="0" w:name="_44sinio" w:id="16"/>
            <w:bookmarkEnd w:id="16"/>
            <w:r w:rsidDel="00000000" w:rsidR="00000000" w:rsidRPr="00000000">
              <w:rPr>
                <w:rFonts w:ascii="Times New Roman" w:cs="Times New Roman" w:eastAsia="Times New Roman" w:hAnsi="Times New Roman"/>
                <w:rtl w:val="0"/>
              </w:rPr>
              <w:t xml:space="preserve">VI.1. Organisme competente pentru căile de atac</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Orice contestație se va depune și se va soluționa în conformitate cu Legea nr. 101/2016 </w:t>
            </w:r>
          </w:p>
          <w:p w:rsidR="00000000" w:rsidDel="00000000" w:rsidP="00000000" w:rsidRDefault="00000000" w:rsidRPr="00000000" w14:paraId="000000F4">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De asemenea, aceasta se va depune prin email/personal/curier/poștă la datele de contact specificate la punctul I.1.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ind w:firstLine="0"/>
              <w:rPr>
                <w:rFonts w:ascii="Times New Roman" w:cs="Times New Roman" w:eastAsia="Times New Roman" w:hAnsi="Times New Roman"/>
                <w:b w:val="1"/>
              </w:rPr>
            </w:pPr>
            <w:bookmarkStart w:colFirst="0" w:colLast="0" w:name="_2jxsxqh" w:id="17"/>
            <w:bookmarkEnd w:id="17"/>
            <w:r w:rsidDel="00000000" w:rsidR="00000000" w:rsidRPr="00000000">
              <w:rPr>
                <w:rFonts w:ascii="Times New Roman" w:cs="Times New Roman" w:eastAsia="Times New Roman" w:hAnsi="Times New Roman"/>
                <w:rtl w:val="0"/>
              </w:rPr>
              <w:t xml:space="preserve">VI. 2. Termenul de </w:t>
            </w:r>
            <w:r w:rsidDel="00000000" w:rsidR="00000000" w:rsidRPr="00000000">
              <w:rPr>
                <w:rFonts w:ascii="Times New Roman" w:cs="Times New Roman" w:eastAsia="Times New Roman" w:hAnsi="Times New Roman"/>
                <w:b w:val="1"/>
                <w:rtl w:val="0"/>
              </w:rPr>
              <w:t xml:space="preserve">exercitare a căilor de atac:</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zile începând cu ziua următoare luării la cunoştinţă despre un act al autorității contractante considerat nelegal.</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ind w:firstLine="0"/>
              <w:rPr>
                <w:rFonts w:ascii="Times New Roman" w:cs="Times New Roman" w:eastAsia="Times New Roman" w:hAnsi="Times New Roman"/>
                <w:b w:val="1"/>
              </w:rPr>
            </w:pPr>
            <w:bookmarkStart w:colFirst="0" w:colLast="0" w:name="_z337ya" w:id="18"/>
            <w:bookmarkEnd w:id="18"/>
            <w:r w:rsidDel="00000000" w:rsidR="00000000" w:rsidRPr="00000000">
              <w:rPr>
                <w:rFonts w:ascii="Times New Roman" w:cs="Times New Roman" w:eastAsia="Times New Roman" w:hAnsi="Times New Roman"/>
                <w:rtl w:val="0"/>
              </w:rPr>
              <w:t xml:space="preserve">VI. 3. Compartimentul de la care se pot obţine informaţii privind utilizarea căilor de atac</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Datele de contact specificate la punctul I.1.</w:t>
            </w:r>
          </w:p>
        </w:tc>
      </w:tr>
    </w:tbl>
    <w:p w:rsidR="00000000" w:rsidDel="00000000" w:rsidP="00000000" w:rsidRDefault="00000000" w:rsidRPr="00000000" w14:paraId="000000F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A">
      <w:pPr>
        <w:ind w:firstLine="0"/>
        <w:rPr>
          <w:rFonts w:ascii="Times New Roman" w:cs="Times New Roman" w:eastAsia="Times New Roman" w:hAnsi="Times New Roman"/>
          <w:b w:val="1"/>
          <w:sz w:val="28"/>
          <w:szCs w:val="28"/>
        </w:rPr>
      </w:pPr>
      <w:bookmarkStart w:colFirst="0" w:colLast="0" w:name="_3j2qqm3" w:id="19"/>
      <w:bookmarkEnd w:id="19"/>
      <w:r w:rsidDel="00000000" w:rsidR="00000000" w:rsidRPr="00000000">
        <w:rPr>
          <w:rFonts w:ascii="Times New Roman" w:cs="Times New Roman" w:eastAsia="Times New Roman" w:hAnsi="Times New Roman"/>
          <w:b w:val="1"/>
          <w:sz w:val="28"/>
          <w:szCs w:val="28"/>
          <w:rtl w:val="0"/>
        </w:rPr>
        <w:t xml:space="preserve">Capitolul II – Cerințe de participare – Ofertantul le va depune la semnarea contractului</w:t>
      </w:r>
    </w:p>
    <w:p w:rsidR="00000000" w:rsidDel="00000000" w:rsidP="00000000" w:rsidRDefault="00000000" w:rsidRPr="00000000" w14:paraId="000000FB">
      <w:pPr>
        <w:rPr>
          <w:rFonts w:ascii="Times New Roman" w:cs="Times New Roman" w:eastAsia="Times New Roman" w:hAnsi="Times New Roman"/>
        </w:rPr>
      </w:pPr>
      <w:r w:rsidDel="00000000" w:rsidR="00000000" w:rsidRPr="00000000">
        <w:rPr>
          <w:rtl w:val="0"/>
        </w:rPr>
      </w:r>
    </w:p>
    <w:tbl>
      <w:tblPr>
        <w:tblStyle w:val="Table14"/>
        <w:tblW w:w="96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6"/>
        <w:tblGridChange w:id="0">
          <w:tblGrid>
            <w:gridCol w:w="960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Cerințe privind situația personală a ofertantului</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numPr>
                <w:ilvl w:val="1"/>
                <w:numId w:val="10"/>
              </w:numPr>
              <w:ind w:left="360" w:hanging="360"/>
              <w:jc w:val="left"/>
              <w:rPr>
                <w:rFonts w:ascii="Times New Roman" w:cs="Times New Roman" w:eastAsia="Times New Roman" w:hAnsi="Times New Roman"/>
                <w:b w:val="1"/>
              </w:rPr>
            </w:pPr>
            <w:bookmarkStart w:colFirst="0" w:colLast="0" w:name="_1y810tw" w:id="20"/>
            <w:bookmarkEnd w:id="20"/>
            <w:r w:rsidDel="00000000" w:rsidR="00000000" w:rsidRPr="00000000">
              <w:rPr>
                <w:rFonts w:ascii="Times New Roman" w:cs="Times New Roman" w:eastAsia="Times New Roman" w:hAnsi="Times New Roman"/>
                <w:b w:val="1"/>
                <w:rtl w:val="0"/>
              </w:rPr>
              <w:t xml:space="preserve">Cerințe privind conflictul de interese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Ofertantul nu trebuie să se afle în conflict de interese. În acest sens, vo</w:t>
            </w:r>
            <w:r w:rsidDel="00000000" w:rsidR="00000000" w:rsidRPr="00000000">
              <w:rPr>
                <w:rtl w:val="0"/>
              </w:rPr>
              <w:t xml:space="preserve">r</w:t>
            </w:r>
            <w:r w:rsidDel="00000000" w:rsidR="00000000" w:rsidRPr="00000000">
              <w:rPr>
                <w:rFonts w:ascii="Times New Roman" w:cs="Times New Roman" w:eastAsia="Times New Roman" w:hAnsi="Times New Roman"/>
                <w:rtl w:val="0"/>
              </w:rPr>
              <w:t xml:space="preserve"> completa și vo</w:t>
            </w:r>
            <w:r w:rsidDel="00000000" w:rsidR="00000000" w:rsidRPr="00000000">
              <w:rPr>
                <w:rtl w:val="0"/>
              </w:rPr>
              <w:t xml:space="preserve">r</w:t>
            </w:r>
            <w:r w:rsidDel="00000000" w:rsidR="00000000" w:rsidRPr="00000000">
              <w:rPr>
                <w:rFonts w:ascii="Times New Roman" w:cs="Times New Roman" w:eastAsia="Times New Roman" w:hAnsi="Times New Roman"/>
                <w:rtl w:val="0"/>
              </w:rPr>
              <w:t xml:space="preserve"> depune Formularul nr. 5A</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și 5B – Declarația privind conflictul de interese. În cazul unei asocieri, fiecare membru al acesteia va depune Formularul nr. 5.</w:t>
            </w:r>
          </w:p>
          <w:p w:rsidR="00000000" w:rsidDel="00000000" w:rsidP="00000000" w:rsidRDefault="00000000" w:rsidRPr="00000000" w14:paraId="000000F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Persoanele cu drept de decizie în legătură cu prezentul contract sunt:</w:t>
            </w:r>
          </w:p>
          <w:p w:rsidR="00000000" w:rsidDel="00000000" w:rsidP="00000000" w:rsidRDefault="00000000" w:rsidRPr="00000000" w14:paraId="0000010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-Prof.univ.dr.ing Radu Sorin Văcăreanu – Rector</w:t>
            </w:r>
          </w:p>
          <w:p w:rsidR="00000000" w:rsidDel="00000000" w:rsidP="00000000" w:rsidRDefault="00000000" w:rsidRPr="00000000" w14:paraId="000001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Prof.univ.dr.ing. Laurenţiu Liviu Rece- Prorector,</w:t>
            </w:r>
          </w:p>
          <w:p w:rsidR="00000000" w:rsidDel="00000000" w:rsidP="00000000" w:rsidRDefault="00000000" w:rsidRPr="00000000" w14:paraId="00000102">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-Conf.univ.dr.ing. Florin Baltaretu - Prorector,</w:t>
            </w:r>
          </w:p>
          <w:p w:rsidR="00000000" w:rsidDel="00000000" w:rsidP="00000000" w:rsidRDefault="00000000" w:rsidRPr="00000000" w14:paraId="00000103">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Conf.univ.dr.ing. Mirela Madalina Stoian- Prorector</w:t>
            </w:r>
          </w:p>
          <w:p w:rsidR="00000000" w:rsidDel="00000000" w:rsidP="00000000" w:rsidRDefault="00000000" w:rsidRPr="00000000" w14:paraId="00000104">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Ec. Lucia Nicoleta Iancu- Director Economic</w:t>
            </w:r>
          </w:p>
          <w:p w:rsidR="00000000" w:rsidDel="00000000" w:rsidP="00000000" w:rsidRDefault="00000000" w:rsidRPr="00000000" w14:paraId="00000105">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Sef.lucr.univ.dr.ing. Alexandru Cezar Vladut - Manager Proiect</w:t>
            </w:r>
          </w:p>
          <w:p w:rsidR="00000000" w:rsidDel="00000000" w:rsidP="00000000" w:rsidRDefault="00000000" w:rsidRPr="00000000" w14:paraId="00000106">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Jurist Georgeta Florea- Consilier Juridic</w:t>
            </w:r>
          </w:p>
          <w:p w:rsidR="00000000" w:rsidDel="00000000" w:rsidP="00000000" w:rsidRDefault="00000000" w:rsidRPr="00000000" w14:paraId="00000107">
            <w:pPr>
              <w:ind w:firstLine="0"/>
              <w:rPr>
                <w:rFonts w:ascii="Times New Roman" w:cs="Times New Roman" w:eastAsia="Times New Roman" w:hAnsi="Times New Roman"/>
                <w:color w:val="1d2228"/>
                <w:highlight w:val="whit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1d2228"/>
                <w:highlight w:val="white"/>
                <w:rtl w:val="0"/>
              </w:rPr>
              <w:t xml:space="preserve">Ec.drd. Monica-Florentina Calopereanu- Director General Administrativ</w:t>
            </w:r>
          </w:p>
          <w:p w:rsidR="00000000" w:rsidDel="00000000" w:rsidP="00000000" w:rsidRDefault="00000000" w:rsidRPr="00000000" w14:paraId="00000108">
            <w:pPr>
              <w:ind w:firstLine="0"/>
              <w:rPr>
                <w:rFonts w:ascii="Times New Roman" w:cs="Times New Roman" w:eastAsia="Times New Roman" w:hAnsi="Times New Roman"/>
                <w:color w:val="1d2228"/>
                <w:highlight w:val="white"/>
              </w:rPr>
            </w:pPr>
            <w:r w:rsidDel="00000000" w:rsidR="00000000" w:rsidRPr="00000000">
              <w:rPr>
                <w:rFonts w:ascii="Times New Roman" w:cs="Times New Roman" w:eastAsia="Times New Roman" w:hAnsi="Times New Roman"/>
                <w:color w:val="1d2228"/>
                <w:highlight w:val="white"/>
                <w:rtl w:val="0"/>
              </w:rPr>
              <w:t xml:space="preserve">           - Ing. Marian Suica- Responsabil cu Protectia Datelor Personal</w:t>
            </w:r>
          </w:p>
          <w:p w:rsidR="00000000" w:rsidDel="00000000" w:rsidP="00000000" w:rsidRDefault="00000000" w:rsidRPr="00000000" w14:paraId="00000109">
            <w:pPr>
              <w:ind w:firstLine="0"/>
              <w:rPr>
                <w:rFonts w:ascii="Times New Roman" w:cs="Times New Roman" w:eastAsia="Times New Roman" w:hAnsi="Times New Roman"/>
                <w:color w:val="1d2228"/>
                <w:highlight w:val="white"/>
              </w:rPr>
            </w:pPr>
            <w:r w:rsidDel="00000000" w:rsidR="00000000" w:rsidRPr="00000000">
              <w:rPr>
                <w:rFonts w:ascii="Times New Roman" w:cs="Times New Roman" w:eastAsia="Times New Roman" w:hAnsi="Times New Roman"/>
                <w:color w:val="1d2228"/>
                <w:highlight w:val="white"/>
                <w:rtl w:val="0"/>
              </w:rPr>
              <w:t xml:space="preserve">           -Responsabil activitate antreprenoriala-Adrian Andronic</w:t>
            </w:r>
          </w:p>
          <w:p w:rsidR="00000000" w:rsidDel="00000000" w:rsidP="00000000" w:rsidRDefault="00000000" w:rsidRPr="00000000" w14:paraId="0000010A">
            <w:pPr>
              <w:ind w:firstLine="0"/>
              <w:rPr>
                <w:rFonts w:ascii="Times New Roman" w:cs="Times New Roman" w:eastAsia="Times New Roman" w:hAnsi="Times New Roman"/>
                <w:color w:val="1d2228"/>
                <w:highlight w:val="white"/>
              </w:rPr>
            </w:pPr>
            <w:r w:rsidDel="00000000" w:rsidR="00000000" w:rsidRPr="00000000">
              <w:rPr>
                <w:rFonts w:ascii="Times New Roman" w:cs="Times New Roman" w:eastAsia="Times New Roman" w:hAnsi="Times New Roman"/>
                <w:color w:val="1d2228"/>
                <w:highlight w:val="white"/>
                <w:rtl w:val="0"/>
              </w:rPr>
              <w:t xml:space="preserve">           - Responsabil achizitii publice - Cazan Mihaela Raluca</w:t>
            </w:r>
          </w:p>
          <w:p w:rsidR="00000000" w:rsidDel="00000000" w:rsidP="00000000" w:rsidRDefault="00000000" w:rsidRPr="00000000" w14:paraId="0000010B">
            <w:pPr>
              <w:ind w:firstLine="0"/>
              <w:rPr>
                <w:rFonts w:ascii="Times New Roman" w:cs="Times New Roman" w:eastAsia="Times New Roman" w:hAnsi="Times New Roman"/>
                <w:color w:val="1d2228"/>
                <w:highlight w:val="white"/>
              </w:rPr>
            </w:pPr>
            <w:r w:rsidDel="00000000" w:rsidR="00000000" w:rsidRPr="00000000">
              <w:rPr>
                <w:rFonts w:ascii="Times New Roman" w:cs="Times New Roman" w:eastAsia="Times New Roman" w:hAnsi="Times New Roman"/>
                <w:color w:val="1d2228"/>
                <w:highlight w:val="white"/>
                <w:rtl w:val="0"/>
              </w:rPr>
              <w:t xml:space="preserve">           - Asistent organizare evenimente- Georgiana-Cristina COPOIU </w:t>
            </w:r>
          </w:p>
          <w:p w:rsidR="00000000" w:rsidDel="00000000" w:rsidP="00000000" w:rsidRDefault="00000000" w:rsidRPr="00000000" w14:paraId="0000010C">
            <w:pPr>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ind w:firstLine="0"/>
              <w:rPr>
                <w:rFonts w:ascii="Times New Roman" w:cs="Times New Roman" w:eastAsia="Times New Roman" w:hAnsi="Times New Roman"/>
                <w:b w:val="1"/>
              </w:rPr>
            </w:pPr>
            <w:bookmarkStart w:colFirst="0" w:colLast="0" w:name="_4i7ojhp" w:id="21"/>
            <w:bookmarkEnd w:id="21"/>
            <w:r w:rsidDel="00000000" w:rsidR="00000000" w:rsidRPr="00000000">
              <w:rPr>
                <w:rFonts w:ascii="Times New Roman" w:cs="Times New Roman" w:eastAsia="Times New Roman" w:hAnsi="Times New Roman"/>
                <w:b w:val="1"/>
                <w:rtl w:val="0"/>
              </w:rPr>
              <w:t xml:space="preserve">1.2. Cerințe privind eligibilitatea</w:t>
            </w:r>
          </w:p>
        </w:tc>
      </w:tr>
      <w:tr>
        <w:trPr>
          <w:trHeight w:val="69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Ofertantul nu a fost condamnat prin hotărâre definitivă a unei instanțe judecătoreşti și nu are ca membru al organului de administrare/de conducere/de supraveghere/nu are persoane cu putere de reprezentare/de decizie/de control în cadrul acestuia, condamnate printr-o hotărâre definitivă pentru comiterea uneia dintre următoarele infracțiuni: constituirea unui grup infracţional organizat, infracţiuni de corupţie, infracţiuni împotriva intereselor financiare ale Uniunii Europene, acte de terorism, spălarea banilor, traficul şi exploatarea persoanelor vulnerabile, fraudă. În acest sens, va completa și va depune </w:t>
            </w:r>
            <w:r w:rsidDel="00000000" w:rsidR="00000000" w:rsidRPr="00000000">
              <w:rPr>
                <w:rFonts w:ascii="Times New Roman" w:cs="Times New Roman" w:eastAsia="Times New Roman" w:hAnsi="Times New Roman"/>
                <w:b w:val="1"/>
                <w:rtl w:val="0"/>
              </w:rPr>
              <w:t xml:space="preserve">Formularul nr. 6</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rtl w:val="0"/>
              </w:rPr>
              <w:t xml:space="preserve">Declarație privind eligibilitatea</w:t>
            </w:r>
            <w:r w:rsidDel="00000000" w:rsidR="00000000" w:rsidRPr="00000000">
              <w:rPr>
                <w:rFonts w:ascii="Times New Roman" w:cs="Times New Roman" w:eastAsia="Times New Roman" w:hAnsi="Times New Roman"/>
                <w:rtl w:val="0"/>
              </w:rPr>
              <w:t xml:space="preserve">. În cazul unei asocieri, fiecare membru al acesteia va depune Formularul nr. 6.</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ind w:firstLine="0"/>
              <w:rPr>
                <w:rFonts w:ascii="Times New Roman" w:cs="Times New Roman" w:eastAsia="Times New Roman" w:hAnsi="Times New Roman"/>
                <w:b w:val="1"/>
              </w:rPr>
            </w:pPr>
            <w:bookmarkStart w:colFirst="0" w:colLast="0" w:name="_2xcytpi" w:id="22"/>
            <w:bookmarkEnd w:id="22"/>
            <w:r w:rsidDel="00000000" w:rsidR="00000000" w:rsidRPr="00000000">
              <w:rPr>
                <w:rFonts w:ascii="Times New Roman" w:cs="Times New Roman" w:eastAsia="Times New Roman" w:hAnsi="Times New Roman"/>
                <w:b w:val="1"/>
                <w:rtl w:val="0"/>
              </w:rPr>
              <w:t xml:space="preserve">1.3. Cerințe privind situațiile de excludere</w:t>
            </w:r>
          </w:p>
        </w:tc>
      </w:tr>
      <w:tr>
        <w:trPr>
          <w:trHeight w:val="94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Ofertantul nu se află în una dintre situațiile de mai jos:</w:t>
            </w:r>
          </w:p>
          <w:p w:rsidR="00000000" w:rsidDel="00000000" w:rsidP="00000000" w:rsidRDefault="00000000" w:rsidRPr="00000000" w14:paraId="00000111">
            <w:pPr>
              <w:numPr>
                <w:ilvl w:val="0"/>
                <w:numId w:val="8"/>
              </w:numPr>
              <w:ind w:left="720" w:hanging="360"/>
              <w:rPr/>
            </w:pPr>
            <w:r w:rsidDel="00000000" w:rsidR="00000000" w:rsidRPr="00000000">
              <w:rPr>
                <w:rFonts w:ascii="Times New Roman" w:cs="Times New Roman" w:eastAsia="Times New Roman" w:hAnsi="Times New Roman"/>
                <w:rtl w:val="0"/>
              </w:rPr>
              <w:t xml:space="preserve">şi-a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rsidR="00000000" w:rsidDel="00000000" w:rsidP="00000000" w:rsidRDefault="00000000" w:rsidRPr="00000000" w14:paraId="00000112">
            <w:pPr>
              <w:numPr>
                <w:ilvl w:val="0"/>
                <w:numId w:val="8"/>
              </w:numPr>
              <w:ind w:left="720" w:hanging="360"/>
              <w:rPr/>
            </w:pPr>
            <w:r w:rsidDel="00000000" w:rsidR="00000000" w:rsidRPr="00000000">
              <w:rPr>
                <w:rFonts w:ascii="Times New Roman" w:cs="Times New Roman" w:eastAsia="Times New Roman" w:hAnsi="Times New Roman"/>
                <w:rtl w:val="0"/>
              </w:rPr>
              <w:t xml:space="preserve">a încălcat obligaţiile relevante din domeniile mediului, social şi al relaţiilor de muncă;</w:t>
            </w:r>
          </w:p>
          <w:p w:rsidR="00000000" w:rsidDel="00000000" w:rsidP="00000000" w:rsidRDefault="00000000" w:rsidRPr="00000000" w14:paraId="00000113">
            <w:pPr>
              <w:numPr>
                <w:ilvl w:val="0"/>
                <w:numId w:val="8"/>
              </w:numPr>
              <w:ind w:left="720" w:hanging="360"/>
              <w:rPr/>
            </w:pPr>
            <w:r w:rsidDel="00000000" w:rsidR="00000000" w:rsidRPr="00000000">
              <w:rPr>
                <w:rFonts w:ascii="Times New Roman" w:cs="Times New Roman" w:eastAsia="Times New Roman" w:hAnsi="Times New Roman"/>
                <w:rtl w:val="0"/>
              </w:rPr>
              <w:t xml:space="preserve">se află în procedura insolvenţei sau în lichidare, în supraveghere judiciară sau în încetarea activităţii;</w:t>
            </w:r>
          </w:p>
          <w:p w:rsidR="00000000" w:rsidDel="00000000" w:rsidP="00000000" w:rsidRDefault="00000000" w:rsidRPr="00000000" w14:paraId="00000114">
            <w:pPr>
              <w:numPr>
                <w:ilvl w:val="0"/>
                <w:numId w:val="8"/>
              </w:numPr>
              <w:ind w:left="720" w:hanging="360"/>
              <w:rPr/>
            </w:pPr>
            <w:r w:rsidDel="00000000" w:rsidR="00000000" w:rsidRPr="00000000">
              <w:rPr>
                <w:rFonts w:ascii="Times New Roman" w:cs="Times New Roman" w:eastAsia="Times New Roman" w:hAnsi="Times New Roman"/>
                <w:rtl w:val="0"/>
              </w:rPr>
              <w:t xml:space="preserve">a comis o abatere profesională gravă care îi pune în discuţie integritatea; </w:t>
            </w:r>
          </w:p>
          <w:p w:rsidR="00000000" w:rsidDel="00000000" w:rsidP="00000000" w:rsidRDefault="00000000" w:rsidRPr="00000000" w14:paraId="00000115">
            <w:pPr>
              <w:numPr>
                <w:ilvl w:val="0"/>
                <w:numId w:val="8"/>
              </w:numPr>
              <w:ind w:left="720" w:hanging="360"/>
              <w:rPr/>
            </w:pPr>
            <w:r w:rsidDel="00000000" w:rsidR="00000000" w:rsidRPr="00000000">
              <w:rPr>
                <w:rFonts w:ascii="Times New Roman" w:cs="Times New Roman" w:eastAsia="Times New Roman" w:hAnsi="Times New Roman"/>
                <w:rtl w:val="0"/>
              </w:rPr>
              <w:t xml:space="preserve">a încheiat cu alţi operatori economici acorduri care vizează denaturarea concurenţei în cadrul sau în legătură cu prezenta procedură;</w:t>
            </w:r>
          </w:p>
          <w:p w:rsidR="00000000" w:rsidDel="00000000" w:rsidP="00000000" w:rsidRDefault="00000000" w:rsidRPr="00000000" w14:paraId="00000116">
            <w:pPr>
              <w:numPr>
                <w:ilvl w:val="0"/>
                <w:numId w:val="8"/>
              </w:numPr>
              <w:ind w:left="720" w:hanging="360"/>
              <w:rPr/>
            </w:pPr>
            <w:r w:rsidDel="00000000" w:rsidR="00000000" w:rsidRPr="00000000">
              <w:rPr>
                <w:rFonts w:ascii="Times New Roman" w:cs="Times New Roman" w:eastAsia="Times New Roman" w:hAnsi="Times New Roman"/>
                <w:rtl w:val="0"/>
              </w:rPr>
              <w:t xml:space="preserve">se află într-o situaţie de conflict de interese în cadrul sau în legătură cu prezenta procedură;</w:t>
            </w:r>
          </w:p>
          <w:p w:rsidR="00000000" w:rsidDel="00000000" w:rsidP="00000000" w:rsidRDefault="00000000" w:rsidRPr="00000000" w14:paraId="00000117">
            <w:pPr>
              <w:numPr>
                <w:ilvl w:val="0"/>
                <w:numId w:val="8"/>
              </w:numPr>
              <w:ind w:left="720" w:hanging="360"/>
              <w:rPr/>
            </w:pPr>
            <w:r w:rsidDel="00000000" w:rsidR="00000000" w:rsidRPr="00000000">
              <w:rPr>
                <w:rFonts w:ascii="Times New Roman" w:cs="Times New Roman" w:eastAsia="Times New Roman" w:hAnsi="Times New Roman"/>
                <w:rtl w:val="0"/>
              </w:rPr>
              <w:t xml:space="preserve">participarea anterioară a operatorului economic la pregătirea procedurii a condus la o distorsionare a concurenţei;</w:t>
            </w:r>
          </w:p>
          <w:p w:rsidR="00000000" w:rsidDel="00000000" w:rsidP="00000000" w:rsidRDefault="00000000" w:rsidRPr="00000000" w14:paraId="00000118">
            <w:pPr>
              <w:numPr>
                <w:ilvl w:val="0"/>
                <w:numId w:val="8"/>
              </w:numPr>
              <w:ind w:left="720" w:hanging="360"/>
              <w:rPr/>
            </w:pPr>
            <w:r w:rsidDel="00000000" w:rsidR="00000000" w:rsidRPr="00000000">
              <w:rPr>
                <w:rFonts w:ascii="Times New Roman" w:cs="Times New Roman" w:eastAsia="Times New Roman" w:hAnsi="Times New Roman"/>
                <w:rtl w:val="0"/>
              </w:rPr>
              <w:t xml:space="preserve">operatorul economic şi-a încălcat în mod grav sau repetat obligaţiile principale ce-i reveneau în cadrul unui contract de achiziţii, iar aceste încălcări au dus la încetarea anticipată a respectivului contract, plata de daune-interese sau alte sancţiuni comparabile;</w:t>
            </w:r>
          </w:p>
          <w:p w:rsidR="00000000" w:rsidDel="00000000" w:rsidP="00000000" w:rsidRDefault="00000000" w:rsidRPr="00000000" w14:paraId="00000119">
            <w:pPr>
              <w:numPr>
                <w:ilvl w:val="0"/>
                <w:numId w:val="8"/>
              </w:numPr>
              <w:ind w:left="720" w:hanging="360"/>
              <w:rPr/>
            </w:pPr>
            <w:r w:rsidDel="00000000" w:rsidR="00000000" w:rsidRPr="00000000">
              <w:rPr>
                <w:rFonts w:ascii="Times New Roman" w:cs="Times New Roman" w:eastAsia="Times New Roman" w:hAnsi="Times New Roman"/>
                <w:rtl w:val="0"/>
              </w:rPr>
              <w:t xml:space="preserve">operatorul economic s-a făcut vinovat de declaraţii false în conţinutul informaţiilor transmise la solicitarea autoritate contractantăului, nu a prezentat aceste informaţii sau nu este în măsură să prezinte documentele justificative solicitate;</w:t>
            </w:r>
          </w:p>
          <w:p w:rsidR="00000000" w:rsidDel="00000000" w:rsidP="00000000" w:rsidRDefault="00000000" w:rsidRPr="00000000" w14:paraId="0000011A">
            <w:pPr>
              <w:numPr>
                <w:ilvl w:val="0"/>
                <w:numId w:val="8"/>
              </w:numPr>
              <w:ind w:left="720" w:hanging="360"/>
              <w:rPr/>
            </w:pPr>
            <w:r w:rsidDel="00000000" w:rsidR="00000000" w:rsidRPr="00000000">
              <w:rPr>
                <w:rFonts w:ascii="Times New Roman" w:cs="Times New Roman" w:eastAsia="Times New Roman" w:hAnsi="Times New Roman"/>
                <w:rtl w:val="0"/>
              </w:rPr>
              <w:t xml:space="preserve">operatorul economic a încercat să influenţeze în mod nelegal procesul decizional al autoritatii contractante , să obţină informaţii confidenţiale care i-ar putea conferi avantaje nejustificate în cadrul procedurii sau a furnizat din neglijenţă informaţii eronate care pot avea o influenţă semnificativă asupra deciziilor autoritatii contractante  privind excluderea din procedură a respectivului operator economic, selectarea acestuia sau atribuirea contractului către respectivul operator economic.</w:t>
            </w:r>
          </w:p>
          <w:p w:rsidR="00000000" w:rsidDel="00000000" w:rsidP="00000000" w:rsidRDefault="00000000" w:rsidRPr="00000000" w14:paraId="0000011B">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va completa și se va depune </w:t>
            </w:r>
            <w:r w:rsidDel="00000000" w:rsidR="00000000" w:rsidRPr="00000000">
              <w:rPr>
                <w:rFonts w:ascii="Times New Roman" w:cs="Times New Roman" w:eastAsia="Times New Roman" w:hAnsi="Times New Roman"/>
                <w:b w:val="1"/>
                <w:rtl w:val="0"/>
              </w:rPr>
              <w:t xml:space="preserve">Formularul nr. 7</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b w:val="1"/>
                <w:rtl w:val="0"/>
              </w:rPr>
              <w:t xml:space="preserve">Declarație privind situațiile de excludere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C">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În cazul unei asocieri, fiecare membru al acesteia va depune Formularul nr. 7.</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numPr>
                <w:ilvl w:val="0"/>
                <w:numId w:val="12"/>
              </w:numPr>
              <w:ind w:left="36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Cerințe privind capacitatea ofertantului de a îndeplini obligațiile contractuale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numPr>
                <w:ilvl w:val="1"/>
                <w:numId w:val="12"/>
              </w:numPr>
              <w:ind w:left="360" w:hanging="360"/>
              <w:jc w:val="left"/>
              <w:rPr>
                <w:rFonts w:ascii="Times New Roman" w:cs="Times New Roman" w:eastAsia="Times New Roman" w:hAnsi="Times New Roman"/>
                <w:b w:val="1"/>
              </w:rPr>
            </w:pPr>
            <w:bookmarkStart w:colFirst="0" w:colLast="0" w:name="_1ci93xb" w:id="23"/>
            <w:bookmarkEnd w:id="23"/>
            <w:r w:rsidDel="00000000" w:rsidR="00000000" w:rsidRPr="00000000">
              <w:rPr>
                <w:rFonts w:ascii="Times New Roman" w:cs="Times New Roman" w:eastAsia="Times New Roman" w:hAnsi="Times New Roman"/>
                <w:b w:val="1"/>
                <w:rtl w:val="0"/>
              </w:rPr>
              <w:t xml:space="preserve">Capacitatea de exercitare a activităţii profesionale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Ofertantul va avea dreptul legal de a presta serviciile care fac obiectul contractului, individual sau în asociere. </w:t>
            </w:r>
          </w:p>
          <w:p w:rsidR="00000000" w:rsidDel="00000000" w:rsidP="00000000" w:rsidRDefault="00000000" w:rsidRPr="00000000" w14:paraId="00000120">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acest sens, va prezenta o copie a Certificatului constatator emis de Oficiul Național al Registrului Comertului de pe lânga tribunalele teritoriale. Operatorii economici ce depun ofertă trebuie să dovedească o formă de înregistrare în condițiile legii din țara de rezidență, din care să reiasă că operatorul economic este legal constituit, că nu se află în niciuna dintre situațiile de anulare a constituirii, precum și faptul că are capacitatea profesională de a realiza activitățile care fac obiectul contractului, respectiv că acestea sunt autorizate la terți. </w:t>
            </w:r>
          </w:p>
          <w:p w:rsidR="00000000" w:rsidDel="00000000" w:rsidP="00000000" w:rsidRDefault="00000000" w:rsidRPr="00000000" w14:paraId="00000121">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Pentru persoanele juridice sau fizice străine:</w:t>
            </w:r>
          </w:p>
          <w:p w:rsidR="00000000" w:rsidDel="00000000" w:rsidP="00000000" w:rsidRDefault="00000000" w:rsidRPr="00000000" w14:paraId="00000122">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Prezentare de catre persoanele fizice/juridice străine a documentelor care dovedesc o forma de înregistrare ca persoana fizica sau juridica sau de atestare ori apartenenta din punct de vedere profesional in conformitate cu prevederile din țara în care ofertantul este stabilit din care să rezulte că operatorul economic este legal constituit, că nu se află în niciuna dintre situațiile de anulare a constituirii, precum și faptul că are capacitatea profesională de a realiza activitățile care fac obiectul contractului, repectiv că acestea sunt autorizate.</w:t>
            </w:r>
          </w:p>
          <w:p w:rsidR="00000000" w:rsidDel="00000000" w:rsidP="00000000" w:rsidRDefault="00000000" w:rsidRPr="00000000" w14:paraId="00000123">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cazul unei asocieri, fiecare membru al acesteia va depune documentele specificate.</w:t>
            </w:r>
          </w:p>
          <w:p w:rsidR="00000000" w:rsidDel="00000000" w:rsidP="00000000" w:rsidRDefault="00000000" w:rsidRPr="00000000" w14:paraId="00000124">
            <w:pPr>
              <w:ind w:firstLine="0"/>
              <w:rPr>
                <w:rFonts w:ascii="Times New Roman" w:cs="Times New Roman" w:eastAsia="Times New Roman" w:hAnsi="Times New Roman"/>
                <w:b w:val="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ind w:firstLine="0"/>
              <w:rPr>
                <w:rFonts w:ascii="Times New Roman" w:cs="Times New Roman" w:eastAsia="Times New Roman" w:hAnsi="Times New Roman"/>
                <w:b w:val="1"/>
              </w:rPr>
            </w:pPr>
            <w:bookmarkStart w:colFirst="0" w:colLast="0" w:name="_3whwml4" w:id="24"/>
            <w:bookmarkEnd w:id="24"/>
            <w:r w:rsidDel="00000000" w:rsidR="00000000" w:rsidRPr="00000000">
              <w:rPr>
                <w:rFonts w:ascii="Times New Roman" w:cs="Times New Roman" w:eastAsia="Times New Roman" w:hAnsi="Times New Roman"/>
                <w:b w:val="1"/>
                <w:rtl w:val="0"/>
              </w:rPr>
              <w:t xml:space="preserve">2.2. Capacitatea economică şi financiară  - Nu este cazul</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6">
            <w:pPr>
              <w:ind w:firstLine="0"/>
              <w:rPr>
                <w:rFonts w:ascii="Times New Roman" w:cs="Times New Roman" w:eastAsia="Times New Roman" w:hAnsi="Times New Roman"/>
                <w:b w:val="1"/>
              </w:rPr>
            </w:pPr>
            <w:bookmarkStart w:colFirst="0" w:colLast="0" w:name="_2bn6wsx" w:id="25"/>
            <w:bookmarkEnd w:id="25"/>
            <w:r w:rsidDel="00000000" w:rsidR="00000000" w:rsidRPr="00000000">
              <w:rPr>
                <w:rFonts w:ascii="Times New Roman" w:cs="Times New Roman" w:eastAsia="Times New Roman" w:hAnsi="Times New Roman"/>
                <w:b w:val="1"/>
                <w:rtl w:val="0"/>
              </w:rPr>
              <w:t xml:space="preserve">2.3. Experiența similară –  </w:t>
            </w:r>
            <w:r w:rsidDel="00000000" w:rsidR="00000000" w:rsidRPr="00000000">
              <w:rPr>
                <w:rFonts w:ascii="Times New Roman" w:cs="Times New Roman" w:eastAsia="Times New Roman" w:hAnsi="Times New Roman"/>
                <w:rtl w:val="0"/>
              </w:rPr>
              <w:t xml:space="preserve">Ofertantul va face dovada că are experiența similară în prestarea serviciilor de cazare și de masă sau de intermediere a acestor servicii în cazul agențiilor. Ofertantul va depune o listă privind principalele contracte îndeplinite al căror obiect a constat în prestarea serviciilor care fac obiectul prezentei proceduri – Formular nr. 8 – Declarație privind experieța similară a ofertantului.</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Valoarea minimă ce tebuie îndeplinită – 63.000 lei, fără TVA.</w:t>
            </w:r>
            <w:r w:rsidDel="00000000" w:rsidR="00000000" w:rsidRPr="00000000">
              <w:rPr>
                <w:rtl w:val="0"/>
              </w:rPr>
            </w:r>
          </w:p>
        </w:tc>
      </w:tr>
      <w:tr>
        <w:trPr>
          <w:trHeight w:val="43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7">
            <w:pPr>
              <w:ind w:firstLine="0"/>
              <w:rPr>
                <w:rFonts w:ascii="Times New Roman" w:cs="Times New Roman" w:eastAsia="Times New Roman" w:hAnsi="Times New Roman"/>
              </w:rPr>
            </w:pPr>
            <w:bookmarkStart w:colFirst="0" w:colLast="0" w:name="_qsh70q" w:id="26"/>
            <w:bookmarkEnd w:id="26"/>
            <w:r w:rsidDel="00000000" w:rsidR="00000000" w:rsidRPr="00000000">
              <w:rPr>
                <w:rFonts w:ascii="Times New Roman" w:cs="Times New Roman" w:eastAsia="Times New Roman" w:hAnsi="Times New Roman"/>
                <w:b w:val="1"/>
                <w:rtl w:val="0"/>
              </w:rPr>
              <w:t xml:space="preserve">2.4. Resurse umane – Nu este cazul</w:t>
            </w:r>
            <w:r w:rsidDel="00000000" w:rsidR="00000000" w:rsidRPr="00000000">
              <w:rPr>
                <w:rtl w:val="0"/>
              </w:rPr>
            </w:r>
          </w:p>
        </w:tc>
      </w:tr>
      <w:tr>
        <w:trPr>
          <w:trHeight w:val="43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8">
            <w:pPr>
              <w:ind w:firstLine="0"/>
              <w:rPr>
                <w:rFonts w:ascii="Times New Roman" w:cs="Times New Roman" w:eastAsia="Times New Roman" w:hAnsi="Times New Roman"/>
              </w:rPr>
            </w:pPr>
            <w:bookmarkStart w:colFirst="0" w:colLast="0" w:name="_3as4poj" w:id="27"/>
            <w:bookmarkEnd w:id="27"/>
            <w:r w:rsidDel="00000000" w:rsidR="00000000" w:rsidRPr="00000000">
              <w:rPr>
                <w:rFonts w:ascii="Times New Roman" w:cs="Times New Roman" w:eastAsia="Times New Roman" w:hAnsi="Times New Roman"/>
                <w:b w:val="1"/>
                <w:rtl w:val="0"/>
              </w:rPr>
              <w:t xml:space="preserve">2.5. Resursele tehnice – Nu este cazul</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9">
            <w:pPr>
              <w:ind w:firstLine="0"/>
              <w:rPr>
                <w:rFonts w:ascii="Times New Roman" w:cs="Times New Roman" w:eastAsia="Times New Roman" w:hAnsi="Times New Roman"/>
                <w:b w:val="1"/>
              </w:rPr>
            </w:pPr>
            <w:bookmarkStart w:colFirst="0" w:colLast="0" w:name="_1pxezwc" w:id="28"/>
            <w:bookmarkEnd w:id="28"/>
            <w:r w:rsidDel="00000000" w:rsidR="00000000" w:rsidRPr="00000000">
              <w:rPr>
                <w:rFonts w:ascii="Times New Roman" w:cs="Times New Roman" w:eastAsia="Times New Roman" w:hAnsi="Times New Roman"/>
                <w:b w:val="1"/>
                <w:rtl w:val="0"/>
              </w:rPr>
              <w:t xml:space="preserve">2. 6. Standarde de calitate – Nu este cazul</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A">
            <w:pPr>
              <w:rPr>
                <w:rFonts w:ascii="Times New Roman" w:cs="Times New Roman" w:eastAsia="Times New Roman" w:hAnsi="Times New Roman"/>
                <w:b w:val="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ind w:firstLine="0"/>
              <w:rPr>
                <w:rFonts w:ascii="Times New Roman" w:cs="Times New Roman" w:eastAsia="Times New Roman" w:hAnsi="Times New Roman"/>
                <w:b w:val="1"/>
              </w:rPr>
            </w:pPr>
            <w:bookmarkStart w:colFirst="0" w:colLast="0" w:name="_49x2ik5" w:id="29"/>
            <w:bookmarkEnd w:id="29"/>
            <w:r w:rsidDel="00000000" w:rsidR="00000000" w:rsidRPr="00000000">
              <w:rPr>
                <w:rFonts w:ascii="Times New Roman" w:cs="Times New Roman" w:eastAsia="Times New Roman" w:hAnsi="Times New Roman"/>
                <w:b w:val="1"/>
                <w:rtl w:val="0"/>
              </w:rPr>
              <w:t xml:space="preserve">2.7. Standarde de protecţia mediului – Nu este cazul</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C">
            <w:pPr>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12D">
      <w:pPr>
        <w:pStyle w:val="Heading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E">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12F">
      <w:pPr>
        <w:ind w:firstLine="0"/>
        <w:rPr>
          <w:rFonts w:ascii="Times New Roman" w:cs="Times New Roman" w:eastAsia="Times New Roman" w:hAnsi="Times New Roman"/>
          <w:b w:val="1"/>
          <w:sz w:val="28"/>
          <w:szCs w:val="28"/>
        </w:rPr>
      </w:pPr>
      <w:bookmarkStart w:colFirst="0" w:colLast="0" w:name="_2p2csry" w:id="30"/>
      <w:bookmarkEnd w:id="30"/>
      <w:r w:rsidDel="00000000" w:rsidR="00000000" w:rsidRPr="00000000">
        <w:rPr>
          <w:rFonts w:ascii="Times New Roman" w:cs="Times New Roman" w:eastAsia="Times New Roman" w:hAnsi="Times New Roman"/>
          <w:b w:val="1"/>
          <w:sz w:val="28"/>
          <w:szCs w:val="28"/>
          <w:rtl w:val="0"/>
        </w:rPr>
        <w:t xml:space="preserve">Capitolul III – Caiet de sarcini</w:t>
      </w:r>
    </w:p>
    <w:p w:rsidR="00000000" w:rsidDel="00000000" w:rsidP="00000000" w:rsidRDefault="00000000" w:rsidRPr="00000000" w14:paraId="00000130">
      <w:pPr>
        <w:ind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rtl w:val="0"/>
        </w:rPr>
        <w:tab/>
      </w:r>
      <w:r w:rsidDel="00000000" w:rsidR="00000000" w:rsidRPr="00000000">
        <w:rPr>
          <w:rtl w:val="0"/>
        </w:rPr>
      </w:r>
    </w:p>
    <w:p w:rsidR="00000000" w:rsidDel="00000000" w:rsidP="00000000" w:rsidRDefault="00000000" w:rsidRPr="00000000" w14:paraId="00000131">
      <w:pPr>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cadrul activitatii se vor achizitiona servicii de cazare ( mic dejun inclus) si  masa (pranz, cina si doua pauze de cafea) pentru 6 zile de curs pentru fiecare persoană participantă la curs si punerea la dispoziție a unei săli de evenimente/formare pentru 23 persoane.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32">
      <w:pPr>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Numarul estimat de participanti la eveniment: 40 persoane  (2 serii x 20 persoane)</w:t>
      </w:r>
    </w:p>
    <w:p w:rsidR="00000000" w:rsidDel="00000000" w:rsidP="00000000" w:rsidRDefault="00000000" w:rsidRPr="00000000" w14:paraId="00000133">
      <w:pPr>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Locul de desfasurare a  evenimentului: zona litoralului romanesc de la Marea Neagra, în una din stațiunile: Constanta, Costinești, Eforie Sud, Eforie Nord, Gura Portiței, Olimp, Saturn, Jupiter, Neptun, Cap Aurora, Vama Veche. Locația nu va fi mai departe de 3 km de mare.</w:t>
      </w:r>
    </w:p>
    <w:p w:rsidR="00000000" w:rsidDel="00000000" w:rsidP="00000000" w:rsidRDefault="00000000" w:rsidRPr="00000000" w14:paraId="00000134">
      <w:pPr>
        <w:spacing w:line="259" w:lineRule="auto"/>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Intrarea participanților se va face începând cu după-amiaza/seara anterioară primei zile de desfășurare a evenimentului, iar ieșirea participanților se va face în ultima zi de eveniment. În ziua de intrare se va asigura cina participanților cazați, iar in utima zi se va asigura pranzul.</w:t>
      </w:r>
    </w:p>
    <w:p w:rsidR="00000000" w:rsidDel="00000000" w:rsidP="00000000" w:rsidRDefault="00000000" w:rsidRPr="00000000" w14:paraId="00000135">
      <w:pPr>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Fiecare zi integrală de participare la eveniment va include: servicii de cazare, servicii de masă (prânz + cină), 2 pauze de cafea pentru participanții cazați și punerea la dispoziție a unei săli de săli de evenimente/formare pentru 23 persoane.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36">
      <w:pPr>
        <w:spacing w:line="259" w:lineRule="auto"/>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Serviciile de cazare, masă și pauza de  cafea  pentru eveniment se vor organiza în cadrul aceleiași unități sau complex.</w:t>
      </w:r>
    </w:p>
    <w:p w:rsidR="00000000" w:rsidDel="00000000" w:rsidP="00000000" w:rsidRDefault="00000000" w:rsidRPr="00000000" w14:paraId="00000137">
      <w:pPr>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Unitatea trebuie sa dispuna de o sala pentru săli de evenimente/formare pentru 23 persoane, in cadrul aceleiasi unitati sau complex.</w:t>
      </w:r>
    </w:p>
    <w:p w:rsidR="00000000" w:rsidDel="00000000" w:rsidP="00000000" w:rsidRDefault="00000000" w:rsidRPr="00000000" w14:paraId="00000138">
      <w:pPr>
        <w:spacing w:line="259" w:lineRule="auto"/>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Pentru derularea evenimentului se va avea în vedere asigurarea unei unități hoteliere a cărei capacitate să permită disponibilitatea necesară pentru cazarea atât a participanților (20 persoane /serie), cât și a personalului beneficiarului (2 persoane /serie) si a formatorilor (2 persoane /serie ). Costurile personalului  beneficiarului si a formatorilor vor fi achitate separat și nu fac obiectul prezentei achiziții.   </w:t>
      </w:r>
    </w:p>
    <w:p w:rsidR="00000000" w:rsidDel="00000000" w:rsidP="00000000" w:rsidRDefault="00000000" w:rsidRPr="00000000" w14:paraId="00000139">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3A">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Servicii cazare (cu mic dejun inclus) </w:t>
      </w:r>
    </w:p>
    <w:p w:rsidR="00000000" w:rsidDel="00000000" w:rsidP="00000000" w:rsidRDefault="00000000" w:rsidRPr="00000000" w14:paraId="0000013B">
      <w:pPr>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Cazarea participantilor se va face  cu precadere in camere cu regim de dubla (twin) pentru persoane de acelasi gen. In situatii exceptionale, cum ar fi  numar impar de femei si barbati  se poate recurge la cazarea participantilor ramasi  in camere single.</w:t>
      </w:r>
    </w:p>
    <w:p w:rsidR="00000000" w:rsidDel="00000000" w:rsidP="00000000" w:rsidRDefault="00000000" w:rsidRPr="00000000" w14:paraId="0000013C">
      <w:pPr>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D">
      <w:pPr>
        <w:ind w:firstLine="567"/>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Cantitatea estimata:</w:t>
      </w:r>
    </w:p>
    <w:tbl>
      <w:tblPr>
        <w:tblStyle w:val="Table15"/>
        <w:tblW w:w="9350.0" w:type="dxa"/>
        <w:jc w:val="left"/>
        <w:tblInd w:w="0.0" w:type="dxa"/>
        <w:tblLayout w:type="fixed"/>
        <w:tblLook w:val="0400"/>
      </w:tblPr>
      <w:tblGrid>
        <w:gridCol w:w="805"/>
        <w:gridCol w:w="3330"/>
        <w:gridCol w:w="2877"/>
        <w:gridCol w:w="2338"/>
        <w:tblGridChange w:id="0">
          <w:tblGrid>
            <w:gridCol w:w="805"/>
            <w:gridCol w:w="3330"/>
            <w:gridCol w:w="2877"/>
            <w:gridCol w:w="2338"/>
          </w:tblGrid>
        </w:tblGridChange>
      </w:tblGrid>
      <w:tr>
        <w:tc>
          <w:tcPr/>
          <w:p w:rsidR="00000000" w:rsidDel="00000000" w:rsidP="00000000" w:rsidRDefault="00000000" w:rsidRPr="00000000" w14:paraId="0000013E">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Nr. crt.</w:t>
            </w:r>
          </w:p>
        </w:tc>
        <w:tc>
          <w:tcPr/>
          <w:p w:rsidR="00000000" w:rsidDel="00000000" w:rsidP="00000000" w:rsidRDefault="00000000" w:rsidRPr="00000000" w14:paraId="0000013F">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Serviciu</w:t>
            </w:r>
          </w:p>
        </w:tc>
        <w:tc>
          <w:tcPr/>
          <w:p w:rsidR="00000000" w:rsidDel="00000000" w:rsidP="00000000" w:rsidRDefault="00000000" w:rsidRPr="00000000" w14:paraId="00000140">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Unitatea de măsură</w:t>
            </w:r>
          </w:p>
        </w:tc>
        <w:tc>
          <w:tcPr/>
          <w:p w:rsidR="00000000" w:rsidDel="00000000" w:rsidP="00000000" w:rsidRDefault="00000000" w:rsidRPr="00000000" w14:paraId="00000141">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Cantitatea</w:t>
            </w:r>
          </w:p>
        </w:tc>
      </w:tr>
      <w:tr>
        <w:tc>
          <w:tcPr/>
          <w:p w:rsidR="00000000" w:rsidDel="00000000" w:rsidP="00000000" w:rsidRDefault="00000000" w:rsidRPr="00000000" w14:paraId="00000142">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143">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 de cazare cu mic dejun inclus</w:t>
            </w:r>
          </w:p>
        </w:tc>
        <w:tc>
          <w:tcPr/>
          <w:p w:rsidR="00000000" w:rsidDel="00000000" w:rsidP="00000000" w:rsidRDefault="00000000" w:rsidRPr="00000000" w14:paraId="00000144">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Sejur (6 nopți)/persoană</w:t>
            </w:r>
          </w:p>
        </w:tc>
        <w:tc>
          <w:tcPr/>
          <w:p w:rsidR="00000000" w:rsidDel="00000000" w:rsidP="00000000" w:rsidRDefault="00000000" w:rsidRPr="00000000" w14:paraId="00000145">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(2 serii x 20 persoane)</w:t>
            </w:r>
          </w:p>
        </w:tc>
      </w:tr>
    </w:tbl>
    <w:p w:rsidR="00000000" w:rsidDel="00000000" w:rsidP="00000000" w:rsidRDefault="00000000" w:rsidRPr="00000000" w14:paraId="00000146">
      <w:pPr>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7">
      <w:pPr>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Perioada preconizata pentru desfășurarea formării: </w:t>
      </w:r>
    </w:p>
    <w:p w:rsidR="00000000" w:rsidDel="00000000" w:rsidP="00000000" w:rsidRDefault="00000000" w:rsidRPr="00000000" w14:paraId="00000148">
      <w:pPr>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9">
      <w:pPr>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09.08.2021 – 14.08.2021 – cu intrarea la cazare și cină din 08.08.2021 și ieșirea cu prânz în 14.08.2021.</w:t>
      </w:r>
    </w:p>
    <w:p w:rsidR="00000000" w:rsidDel="00000000" w:rsidP="00000000" w:rsidRDefault="00000000" w:rsidRPr="00000000" w14:paraId="0000014A">
      <w:pPr>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16.08.2021 – 21.08.2021 - cu intrarea la cazare și cină din 15.08.2021 și ieșirea cu prânz în 21.08.2021.</w:t>
      </w:r>
    </w:p>
    <w:p w:rsidR="00000000" w:rsidDel="00000000" w:rsidP="00000000" w:rsidRDefault="00000000" w:rsidRPr="00000000" w14:paraId="0000014B">
      <w:pPr>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C">
      <w:pPr>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D">
      <w:pPr>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E">
      <w:pPr>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Unitatea trebuie sa fie structură turistică de 3 stele (***). Cerinta  va fi considerata indeplinita  si de acele structuri turistice de 4 stele  care au certificat de clasificare  pentru regimul de 3 stele, acordat  de Autoritatea Nationala pentru Turism.</w:t>
      </w:r>
    </w:p>
    <w:p w:rsidR="00000000" w:rsidDel="00000000" w:rsidP="00000000" w:rsidRDefault="00000000" w:rsidRPr="00000000" w14:paraId="0000014F">
      <w:pPr>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Cazarea  se va face  in camere  certificate in regim de 3 stele  si facturarea serviciilor hoteliere se va face pentru regim de 3 stele. Pentru hotel clasificat  cu 4 stele  si cu camere in regim de 3 stele se  accepta  cazarea  in conditiile art.16  din Ordinul nr.65  ANT , M.O. nr.353 si 353 bis  din 14 iunie 2013 prin decizia administratorului sau  reprezentantului legal.</w:t>
      </w:r>
    </w:p>
    <w:p w:rsidR="00000000" w:rsidDel="00000000" w:rsidP="00000000" w:rsidRDefault="00000000" w:rsidRPr="00000000" w14:paraId="00000150">
      <w:pPr>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Unitatea trebuie sa dispuna de o sala pentru evenimente, in cadrul aceleiasi unitati sau complex, care sa  respecte standardele de calitate ANC (suprafata, luminiozitate, echipamente) si care permite desfasurarea sesiunilor de grup largit (toti participantii la un curs) cat si grup restrans (sesiuni de lucru). Capacitatea sălii de curs  să permită disponibilitatea  necesară pentru participarea a 20 persoane /serie.</w:t>
      </w:r>
    </w:p>
    <w:p w:rsidR="00000000" w:rsidDel="00000000" w:rsidP="00000000" w:rsidRDefault="00000000" w:rsidRPr="00000000" w14:paraId="00000151">
      <w:pPr>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Toate costurile suplimentare generate de servicii comandate la unitatea de cazare / hotel de către participanți (ex: mini-bar, room-service, servicii de spălătorie, convorbiri telefonice etc.) vor fi achitate de către participanți înainte de plecare. </w:t>
      </w:r>
    </w:p>
    <w:p w:rsidR="00000000" w:rsidDel="00000000" w:rsidP="00000000" w:rsidRDefault="00000000" w:rsidRPr="00000000" w14:paraId="00000152">
      <w:pPr>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3">
      <w:pPr>
        <w:ind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rtl w:val="0"/>
        </w:rPr>
        <w:t xml:space="preserve">Servicii de masă (prânz, cină și 2 pauze de cafea/zi) </w:t>
      </w:r>
    </w:p>
    <w:p w:rsidR="00000000" w:rsidDel="00000000" w:rsidP="00000000" w:rsidRDefault="00000000" w:rsidRPr="00000000" w14:paraId="00000154">
      <w:pPr>
        <w:ind w:firstLine="0"/>
        <w:rPr>
          <w:rFonts w:ascii="Times New Roman" w:cs="Times New Roman" w:eastAsia="Times New Roman" w:hAnsi="Times New Roman"/>
          <w:b w:val="1"/>
          <w:i w:val="1"/>
        </w:rPr>
      </w:pPr>
      <w:r w:rsidDel="00000000" w:rsidR="00000000" w:rsidRPr="00000000">
        <w:rPr>
          <w:rtl w:val="0"/>
        </w:rPr>
      </w:r>
    </w:p>
    <w:tbl>
      <w:tblPr>
        <w:tblStyle w:val="Table16"/>
        <w:tblW w:w="9350.0" w:type="dxa"/>
        <w:jc w:val="left"/>
        <w:tblInd w:w="0.0" w:type="dxa"/>
        <w:tblLayout w:type="fixed"/>
        <w:tblLook w:val="0400"/>
      </w:tblPr>
      <w:tblGrid>
        <w:gridCol w:w="805"/>
        <w:gridCol w:w="3330"/>
        <w:gridCol w:w="2877"/>
        <w:gridCol w:w="2338"/>
        <w:tblGridChange w:id="0">
          <w:tblGrid>
            <w:gridCol w:w="805"/>
            <w:gridCol w:w="3330"/>
            <w:gridCol w:w="2877"/>
            <w:gridCol w:w="2338"/>
          </w:tblGrid>
        </w:tblGridChange>
      </w:tblGrid>
      <w:tr>
        <w:tc>
          <w:tcPr/>
          <w:p w:rsidR="00000000" w:rsidDel="00000000" w:rsidP="00000000" w:rsidRDefault="00000000" w:rsidRPr="00000000" w14:paraId="00000155">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Nr. crt.</w:t>
            </w:r>
          </w:p>
        </w:tc>
        <w:tc>
          <w:tcPr/>
          <w:p w:rsidR="00000000" w:rsidDel="00000000" w:rsidP="00000000" w:rsidRDefault="00000000" w:rsidRPr="00000000" w14:paraId="00000156">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Serviciu</w:t>
            </w:r>
          </w:p>
        </w:tc>
        <w:tc>
          <w:tcPr/>
          <w:p w:rsidR="00000000" w:rsidDel="00000000" w:rsidP="00000000" w:rsidRDefault="00000000" w:rsidRPr="00000000" w14:paraId="00000157">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Unitatea de măsură</w:t>
            </w:r>
          </w:p>
        </w:tc>
        <w:tc>
          <w:tcPr/>
          <w:p w:rsidR="00000000" w:rsidDel="00000000" w:rsidP="00000000" w:rsidRDefault="00000000" w:rsidRPr="00000000" w14:paraId="00000158">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Cantitatea</w:t>
            </w:r>
          </w:p>
        </w:tc>
      </w:tr>
      <w:tr>
        <w:tc>
          <w:tcPr/>
          <w:p w:rsidR="00000000" w:rsidDel="00000000" w:rsidP="00000000" w:rsidRDefault="00000000" w:rsidRPr="00000000" w14:paraId="00000159">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t>
            </w:r>
          </w:p>
        </w:tc>
        <w:tc>
          <w:tcPr/>
          <w:p w:rsidR="00000000" w:rsidDel="00000000" w:rsidP="00000000" w:rsidRDefault="00000000" w:rsidRPr="00000000" w14:paraId="0000015A">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 de masă – prânz, cină și două pauze de cafea </w:t>
            </w:r>
          </w:p>
          <w:p w:rsidR="00000000" w:rsidDel="00000000" w:rsidP="00000000" w:rsidRDefault="00000000" w:rsidRPr="00000000" w14:paraId="0000015B">
            <w:pPr>
              <w:ind w:firstLine="0"/>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5C">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Sejur (6 zile)/persoană</w:t>
            </w:r>
          </w:p>
        </w:tc>
        <w:tc>
          <w:tcPr/>
          <w:p w:rsidR="00000000" w:rsidDel="00000000" w:rsidP="00000000" w:rsidRDefault="00000000" w:rsidRPr="00000000" w14:paraId="0000015D">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 (2 serii x 20 persoane)</w:t>
            </w:r>
          </w:p>
        </w:tc>
      </w:tr>
    </w:tbl>
    <w:p w:rsidR="00000000" w:rsidDel="00000000" w:rsidP="00000000" w:rsidRDefault="00000000" w:rsidRPr="00000000" w14:paraId="0000015E">
      <w:pPr>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F">
      <w:pPr>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09.08.2021 – 14.08.2021 – cu intrarea la cazare și cină din 08.08.2021 și ieșirea cu prânz în 14.08.2021.</w:t>
      </w:r>
    </w:p>
    <w:p w:rsidR="00000000" w:rsidDel="00000000" w:rsidP="00000000" w:rsidRDefault="00000000" w:rsidRPr="00000000" w14:paraId="00000160">
      <w:pPr>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16.08.2021 – 21.08.2021 - cu intrarea la cazare și cină din 15.08.2021 și ieșirea cu prânz în 21.08.2021.</w:t>
      </w:r>
    </w:p>
    <w:p w:rsidR="00000000" w:rsidDel="00000000" w:rsidP="00000000" w:rsidRDefault="00000000" w:rsidRPr="00000000" w14:paraId="00000161">
      <w:pPr>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2">
      <w:pPr>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Locația propusă trebuie să prezinte o unitate de alimentație publică proprie de tip restaurant. Restaurantul locației trebuie să prezinte un minim de 24 de locuri.</w:t>
      </w:r>
    </w:p>
    <w:p w:rsidR="00000000" w:rsidDel="00000000" w:rsidP="00000000" w:rsidRDefault="00000000" w:rsidRPr="00000000" w14:paraId="00000163">
      <w:pPr>
        <w:ind w:firstLine="567"/>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Ofertantul va propune opțiuni pentru servirea prânzului și cinei fie în regim de bufet suedez, fie cu servire traditionala.</w:t>
      </w: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164">
      <w:pPr>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Ofertantul va trimite două propuneri de meniuri care vor conţine 2 feluri de supe/ ciorbe, 2 feluri principale de mâncare caldă, un fel cald de peşte, 2 feluri vegetariane și vegane, 2 garnituri si 2 feluri de desert, apă plată, apă minerală, într-o cantitate de minimum 1000 gr hrană solidă din care maximum 100 gr produse de panificaţie + 1000 ml apă minerală sau plată / participant. </w:t>
      </w:r>
    </w:p>
    <w:p w:rsidR="00000000" w:rsidDel="00000000" w:rsidP="00000000" w:rsidRDefault="00000000" w:rsidRPr="00000000" w14:paraId="00000165">
      <w:pPr>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Autoritatea contractantă va anunța prestatorul cu 5 zile înainte de eveniment numărul de porții vegane, precum și meniul ales din propunerile ofertantului pentru întreg evenimentul.</w:t>
      </w:r>
    </w:p>
    <w:p w:rsidR="00000000" w:rsidDel="00000000" w:rsidP="00000000" w:rsidRDefault="00000000" w:rsidRPr="00000000" w14:paraId="00000166">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Mâncarea nu trebuie să fie grasă, sosurile nu trebuie să conțina multă făină sau alte adausuri de îngroșare, să nu fie picante. Mâncărurile trebuie să fie moderat sărate. </w:t>
      </w:r>
    </w:p>
    <w:p w:rsidR="00000000" w:rsidDel="00000000" w:rsidP="00000000" w:rsidRDefault="00000000" w:rsidRPr="00000000" w14:paraId="00000167">
      <w:pPr>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Variantele propuse vor fi diverse astfel încat să ne asigurăm că acestea nu se vor repeta pe parcursul desfășurării evenimentului. Ofertantul se va asigura de includerea unui număr suficient de produse vegetariene și de post, aproximativ 30% din meniu (dacă va fi cazul) pentru fiecare fel de produs în parte – ex.: supă, fel de bază, salată, desert - produse care să asigure hrana corespunzătoare a participanților cu aceste cerințe alimentare speciale. </w:t>
      </w:r>
    </w:p>
    <w:p w:rsidR="00000000" w:rsidDel="00000000" w:rsidP="00000000" w:rsidRDefault="00000000" w:rsidRPr="00000000" w14:paraId="0000016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Cerințe adiționale pentru serviciile de tip restaurant:</w:t>
      </w:r>
    </w:p>
    <w:p w:rsidR="00000000" w:rsidDel="00000000" w:rsidP="00000000" w:rsidRDefault="00000000" w:rsidRPr="00000000" w14:paraId="00000169">
      <w:pPr>
        <w:numPr>
          <w:ilvl w:val="0"/>
          <w:numId w:val="6"/>
        </w:numPr>
        <w:ind w:left="720" w:hanging="360"/>
        <w:rPr/>
      </w:pPr>
      <w:r w:rsidDel="00000000" w:rsidR="00000000" w:rsidRPr="00000000">
        <w:rPr>
          <w:rFonts w:ascii="Times New Roman" w:cs="Times New Roman" w:eastAsia="Times New Roman" w:hAnsi="Times New Roman"/>
          <w:rtl w:val="0"/>
        </w:rPr>
        <w:t xml:space="preserve">Se va evita mâncarea prajită în ulei la temperaturi foarte ridicate, precum și utilizarea uleiului de palmier;</w:t>
      </w:r>
    </w:p>
    <w:p w:rsidR="00000000" w:rsidDel="00000000" w:rsidP="00000000" w:rsidRDefault="00000000" w:rsidRPr="00000000" w14:paraId="0000016A">
      <w:pPr>
        <w:numPr>
          <w:ilvl w:val="0"/>
          <w:numId w:val="6"/>
        </w:numPr>
        <w:ind w:left="720" w:hanging="360"/>
        <w:rPr/>
      </w:pPr>
      <w:r w:rsidDel="00000000" w:rsidR="00000000" w:rsidRPr="00000000">
        <w:rPr>
          <w:rFonts w:ascii="Times New Roman" w:cs="Times New Roman" w:eastAsia="Times New Roman" w:hAnsi="Times New Roman"/>
          <w:rtl w:val="0"/>
        </w:rPr>
        <w:t xml:space="preserve">Meniurile normale nu vor avea inclusă carne de vită;</w:t>
      </w:r>
    </w:p>
    <w:p w:rsidR="00000000" w:rsidDel="00000000" w:rsidP="00000000" w:rsidRDefault="00000000" w:rsidRPr="00000000" w14:paraId="0000016B">
      <w:pPr>
        <w:numPr>
          <w:ilvl w:val="0"/>
          <w:numId w:val="6"/>
        </w:numPr>
        <w:ind w:left="720" w:hanging="360"/>
        <w:rPr/>
      </w:pPr>
      <w:r w:rsidDel="00000000" w:rsidR="00000000" w:rsidRPr="00000000">
        <w:rPr>
          <w:rFonts w:ascii="Times New Roman" w:cs="Times New Roman" w:eastAsia="Times New Roman" w:hAnsi="Times New Roman"/>
          <w:rtl w:val="0"/>
        </w:rPr>
        <w:t xml:space="preserve">Propunerile de meniu vor putea avea inclus și pește, iar peștele utilizat în prepararea meselor va fi, pe cât posibil, proaspăt și nu congelat;</w:t>
      </w:r>
    </w:p>
    <w:p w:rsidR="00000000" w:rsidDel="00000000" w:rsidP="00000000" w:rsidRDefault="00000000" w:rsidRPr="00000000" w14:paraId="0000016C">
      <w:pPr>
        <w:numPr>
          <w:ilvl w:val="0"/>
          <w:numId w:val="6"/>
        </w:numPr>
        <w:ind w:left="720" w:hanging="360"/>
        <w:rPr/>
      </w:pPr>
      <w:r w:rsidDel="00000000" w:rsidR="00000000" w:rsidRPr="00000000">
        <w:rPr>
          <w:rFonts w:ascii="Times New Roman" w:cs="Times New Roman" w:eastAsia="Times New Roman" w:hAnsi="Times New Roman"/>
          <w:rtl w:val="0"/>
        </w:rPr>
        <w:t xml:space="preserve">Legumele utilizate în prepararea meselor vor fi pe cât posibil proaspete (nu congelate) și pe cât posibil de sezon;</w:t>
      </w:r>
    </w:p>
    <w:p w:rsidR="00000000" w:rsidDel="00000000" w:rsidP="00000000" w:rsidRDefault="00000000" w:rsidRPr="00000000" w14:paraId="0000016D">
      <w:pPr>
        <w:numPr>
          <w:ilvl w:val="0"/>
          <w:numId w:val="6"/>
        </w:numPr>
        <w:ind w:left="720" w:hanging="360"/>
        <w:rPr/>
      </w:pPr>
      <w:r w:rsidDel="00000000" w:rsidR="00000000" w:rsidRPr="00000000">
        <w:rPr>
          <w:rFonts w:ascii="Times New Roman" w:cs="Times New Roman" w:eastAsia="Times New Roman" w:hAnsi="Times New Roman"/>
          <w:rtl w:val="0"/>
        </w:rPr>
        <w:t xml:space="preserve">Pe cât posibil, materiile prime utilizate în prepararea meniurilor vor fi din producția locală;</w:t>
      </w:r>
    </w:p>
    <w:p w:rsidR="00000000" w:rsidDel="00000000" w:rsidP="00000000" w:rsidRDefault="00000000" w:rsidRPr="00000000" w14:paraId="0000016E">
      <w:pPr>
        <w:numPr>
          <w:ilvl w:val="0"/>
          <w:numId w:val="6"/>
        </w:numPr>
        <w:ind w:left="720" w:hanging="360"/>
        <w:rPr/>
      </w:pPr>
      <w:r w:rsidDel="00000000" w:rsidR="00000000" w:rsidRPr="00000000">
        <w:rPr>
          <w:rFonts w:ascii="Times New Roman" w:cs="Times New Roman" w:eastAsia="Times New Roman" w:hAnsi="Times New Roman"/>
          <w:rtl w:val="0"/>
        </w:rPr>
        <w:t xml:space="preserve">Vesela (farfurii, pahare, tacâmuri) folosită pentru amenajarea și servirea mesei va fi biodegradabilă sau din ceramică reutilizabilă;</w:t>
      </w:r>
    </w:p>
    <w:p w:rsidR="00000000" w:rsidDel="00000000" w:rsidP="00000000" w:rsidRDefault="00000000" w:rsidRPr="00000000" w14:paraId="0000016F">
      <w:pPr>
        <w:numPr>
          <w:ilvl w:val="0"/>
          <w:numId w:val="6"/>
        </w:numPr>
        <w:ind w:left="720" w:hanging="360"/>
        <w:rPr/>
      </w:pPr>
      <w:r w:rsidDel="00000000" w:rsidR="00000000" w:rsidRPr="00000000">
        <w:rPr>
          <w:rFonts w:ascii="Times New Roman" w:cs="Times New Roman" w:eastAsia="Times New Roman" w:hAnsi="Times New Roman"/>
          <w:rtl w:val="0"/>
        </w:rPr>
        <w:t xml:space="preserve">Apa va fi servită în carafe sau în bidoane de minim 2l, de preferat în suport din sticlă;</w:t>
      </w:r>
    </w:p>
    <w:p w:rsidR="00000000" w:rsidDel="00000000" w:rsidP="00000000" w:rsidRDefault="00000000" w:rsidRPr="00000000" w14:paraId="00000170">
      <w:pPr>
        <w:numPr>
          <w:ilvl w:val="0"/>
          <w:numId w:val="6"/>
        </w:numPr>
        <w:ind w:left="720" w:hanging="360"/>
        <w:rPr/>
      </w:pPr>
      <w:r w:rsidDel="00000000" w:rsidR="00000000" w:rsidRPr="00000000">
        <w:rPr>
          <w:rFonts w:ascii="Times New Roman" w:cs="Times New Roman" w:eastAsia="Times New Roman" w:hAnsi="Times New Roman"/>
          <w:rtl w:val="0"/>
        </w:rPr>
        <w:t xml:space="preserve">Se vor depune eforturi pentru eliminarea risipei și pentru valorificarea resturilor și a deșeurilor. </w:t>
      </w:r>
    </w:p>
    <w:p w:rsidR="00000000" w:rsidDel="00000000" w:rsidP="00000000" w:rsidRDefault="00000000" w:rsidRPr="00000000" w14:paraId="00000171">
      <w:pPr>
        <w:ind w:firstLine="567"/>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Atat prânzul cât și cina vor fi servite într-o singură serie în restaurantul propriu al locației! </w:t>
      </w:r>
    </w:p>
    <w:p w:rsidR="00000000" w:rsidDel="00000000" w:rsidP="00000000" w:rsidRDefault="00000000" w:rsidRPr="00000000" w14:paraId="00000172">
      <w:pPr>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Serviciile tip pauză de cafea vor fi servite în apropierea sălii în care se desfășoară evenimentul (în aceeași clădire/locație de cazare).</w:t>
      </w:r>
    </w:p>
    <w:p w:rsidR="00000000" w:rsidDel="00000000" w:rsidP="00000000" w:rsidRDefault="00000000" w:rsidRPr="00000000" w14:paraId="00000173">
      <w:pPr>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Pentru serviciile de restaurant tip pauză de cafea, operatorul economic va lua în calcul un meniu care să cuprindă: </w:t>
      </w:r>
    </w:p>
    <w:p w:rsidR="00000000" w:rsidDel="00000000" w:rsidP="00000000" w:rsidRDefault="00000000" w:rsidRPr="00000000" w14:paraId="00000174">
      <w:pPr>
        <w:numPr>
          <w:ilvl w:val="0"/>
          <w:numId w:val="21"/>
        </w:numPr>
        <w:ind w:left="720" w:hanging="360"/>
        <w:jc w:val="left"/>
        <w:rPr/>
      </w:pPr>
      <w:r w:rsidDel="00000000" w:rsidR="00000000" w:rsidRPr="00000000">
        <w:rPr>
          <w:rFonts w:ascii="Times New Roman" w:cs="Times New Roman" w:eastAsia="Times New Roman" w:hAnsi="Times New Roman"/>
          <w:rtl w:val="0"/>
        </w:rPr>
        <w:t xml:space="preserve">Cafea naturală proaspată, minim 100 ml/ persoana per pauză de cafea;</w:t>
      </w:r>
    </w:p>
    <w:p w:rsidR="00000000" w:rsidDel="00000000" w:rsidP="00000000" w:rsidRDefault="00000000" w:rsidRPr="00000000" w14:paraId="00000175">
      <w:pPr>
        <w:numPr>
          <w:ilvl w:val="0"/>
          <w:numId w:val="21"/>
        </w:numPr>
        <w:ind w:left="720" w:hanging="360"/>
        <w:jc w:val="left"/>
        <w:rPr/>
      </w:pPr>
      <w:r w:rsidDel="00000000" w:rsidR="00000000" w:rsidRPr="00000000">
        <w:rPr>
          <w:rFonts w:ascii="Times New Roman" w:cs="Times New Roman" w:eastAsia="Times New Roman" w:hAnsi="Times New Roman"/>
          <w:rtl w:val="0"/>
        </w:rPr>
        <w:t xml:space="preserve">Ceaiuri – cel puțin 2 sortimente, minim 100 ml/ persoana per pauză de cafea; </w:t>
      </w:r>
    </w:p>
    <w:p w:rsidR="00000000" w:rsidDel="00000000" w:rsidP="00000000" w:rsidRDefault="00000000" w:rsidRPr="00000000" w14:paraId="00000176">
      <w:pPr>
        <w:numPr>
          <w:ilvl w:val="0"/>
          <w:numId w:val="21"/>
        </w:numPr>
        <w:ind w:left="720" w:hanging="360"/>
        <w:jc w:val="left"/>
        <w:rPr/>
      </w:pPr>
      <w:r w:rsidDel="00000000" w:rsidR="00000000" w:rsidRPr="00000000">
        <w:rPr>
          <w:rFonts w:ascii="Times New Roman" w:cs="Times New Roman" w:eastAsia="Times New Roman" w:hAnsi="Times New Roman"/>
          <w:rtl w:val="0"/>
        </w:rPr>
        <w:t xml:space="preserve">Lapte proaspăt pentru cafea/ceai, minim 10 ml/ persoana per pauză de cafea;</w:t>
      </w:r>
    </w:p>
    <w:p w:rsidR="00000000" w:rsidDel="00000000" w:rsidP="00000000" w:rsidRDefault="00000000" w:rsidRPr="00000000" w14:paraId="00000177">
      <w:pPr>
        <w:numPr>
          <w:ilvl w:val="0"/>
          <w:numId w:val="21"/>
        </w:numPr>
        <w:ind w:left="720" w:hanging="360"/>
        <w:jc w:val="left"/>
        <w:rPr/>
      </w:pPr>
      <w:r w:rsidDel="00000000" w:rsidR="00000000" w:rsidRPr="00000000">
        <w:rPr>
          <w:rFonts w:ascii="Times New Roman" w:cs="Times New Roman" w:eastAsia="Times New Roman" w:hAnsi="Times New Roman"/>
          <w:rtl w:val="0"/>
        </w:rPr>
        <w:t xml:space="preserve">Zahăr și îndulcitor natural (inclusiv miere);</w:t>
      </w:r>
    </w:p>
    <w:p w:rsidR="00000000" w:rsidDel="00000000" w:rsidP="00000000" w:rsidRDefault="00000000" w:rsidRPr="00000000" w14:paraId="00000178">
      <w:pPr>
        <w:numPr>
          <w:ilvl w:val="0"/>
          <w:numId w:val="21"/>
        </w:numPr>
        <w:ind w:left="720" w:hanging="360"/>
        <w:jc w:val="left"/>
        <w:rPr/>
      </w:pPr>
      <w:r w:rsidDel="00000000" w:rsidR="00000000" w:rsidRPr="00000000">
        <w:rPr>
          <w:rFonts w:ascii="Times New Roman" w:cs="Times New Roman" w:eastAsia="Times New Roman" w:hAnsi="Times New Roman"/>
          <w:rtl w:val="0"/>
        </w:rPr>
        <w:t xml:space="preserve">Apă minerală (plată și carbogazoasă), minim 300 ml/ persoana per pauză de cafea;</w:t>
      </w:r>
    </w:p>
    <w:p w:rsidR="00000000" w:rsidDel="00000000" w:rsidP="00000000" w:rsidRDefault="00000000" w:rsidRPr="00000000" w14:paraId="00000179">
      <w:pPr>
        <w:numPr>
          <w:ilvl w:val="0"/>
          <w:numId w:val="21"/>
        </w:numPr>
        <w:ind w:left="720" w:hanging="360"/>
        <w:jc w:val="left"/>
        <w:rPr/>
      </w:pPr>
      <w:r w:rsidDel="00000000" w:rsidR="00000000" w:rsidRPr="00000000">
        <w:rPr>
          <w:rFonts w:ascii="Times New Roman" w:cs="Times New Roman" w:eastAsia="Times New Roman" w:hAnsi="Times New Roman"/>
          <w:rtl w:val="0"/>
        </w:rPr>
        <w:t xml:space="preserve">Patiserie sărată și dulce – cel puțin 2 sortimente cu variație de la o pauză de cafea la alta, minim 100 gr/ persoana per pauză de cafea;</w:t>
      </w:r>
    </w:p>
    <w:p w:rsidR="00000000" w:rsidDel="00000000" w:rsidP="00000000" w:rsidRDefault="00000000" w:rsidRPr="00000000" w14:paraId="0000017A">
      <w:pPr>
        <w:numPr>
          <w:ilvl w:val="0"/>
          <w:numId w:val="21"/>
        </w:numPr>
        <w:ind w:left="720" w:hanging="360"/>
        <w:jc w:val="left"/>
        <w:rPr/>
      </w:pPr>
      <w:r w:rsidDel="00000000" w:rsidR="00000000" w:rsidRPr="00000000">
        <w:rPr>
          <w:rFonts w:ascii="Times New Roman" w:cs="Times New Roman" w:eastAsia="Times New Roman" w:hAnsi="Times New Roman"/>
          <w:rtl w:val="0"/>
        </w:rPr>
        <w:t xml:space="preserve">Fructe proaspecte, de sezon, cel puțin 2 sortimente, minim 100 gr/ persoana per pauză de cafea. </w:t>
      </w:r>
    </w:p>
    <w:p w:rsidR="00000000" w:rsidDel="00000000" w:rsidP="00000000" w:rsidRDefault="00000000" w:rsidRPr="00000000" w14:paraId="0000017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Cerințe adiționale pentru pauzele de cafea:</w:t>
      </w:r>
    </w:p>
    <w:p w:rsidR="00000000" w:rsidDel="00000000" w:rsidP="00000000" w:rsidRDefault="00000000" w:rsidRPr="00000000" w14:paraId="0000017D">
      <w:pPr>
        <w:numPr>
          <w:ilvl w:val="0"/>
          <w:numId w:val="7"/>
        </w:numPr>
        <w:ind w:left="720" w:hanging="360"/>
        <w:rPr/>
      </w:pPr>
      <w:r w:rsidDel="00000000" w:rsidR="00000000" w:rsidRPr="00000000">
        <w:rPr>
          <w:rFonts w:ascii="Times New Roman" w:cs="Times New Roman" w:eastAsia="Times New Roman" w:hAnsi="Times New Roman"/>
          <w:rtl w:val="0"/>
        </w:rPr>
        <w:t xml:space="preserve">Vesela folosită pentru amenajarea și servirea pauzei de cafea trebuie să fie biodegradabilă sau din ceramică reutilizabilă;</w:t>
      </w:r>
    </w:p>
    <w:p w:rsidR="00000000" w:rsidDel="00000000" w:rsidP="00000000" w:rsidRDefault="00000000" w:rsidRPr="00000000" w14:paraId="0000017E">
      <w:pPr>
        <w:numPr>
          <w:ilvl w:val="0"/>
          <w:numId w:val="7"/>
        </w:numPr>
        <w:ind w:left="720" w:hanging="360"/>
        <w:rPr/>
      </w:pPr>
      <w:r w:rsidDel="00000000" w:rsidR="00000000" w:rsidRPr="00000000">
        <w:rPr>
          <w:rFonts w:ascii="Times New Roman" w:cs="Times New Roman" w:eastAsia="Times New Roman" w:hAnsi="Times New Roman"/>
          <w:rtl w:val="0"/>
        </w:rPr>
        <w:t xml:space="preserve">Produsele să fie servite, pe cât posibil, în vrac;</w:t>
      </w:r>
    </w:p>
    <w:p w:rsidR="00000000" w:rsidDel="00000000" w:rsidP="00000000" w:rsidRDefault="00000000" w:rsidRPr="00000000" w14:paraId="0000017F">
      <w:pPr>
        <w:numPr>
          <w:ilvl w:val="0"/>
          <w:numId w:val="7"/>
        </w:numPr>
        <w:ind w:left="720" w:hanging="360"/>
        <w:rPr/>
      </w:pPr>
      <w:r w:rsidDel="00000000" w:rsidR="00000000" w:rsidRPr="00000000">
        <w:rPr>
          <w:rFonts w:ascii="Times New Roman" w:cs="Times New Roman" w:eastAsia="Times New Roman" w:hAnsi="Times New Roman"/>
          <w:rtl w:val="0"/>
        </w:rPr>
        <w:t xml:space="preserve">Apa și laptele vor fi servite în carafe sau în bidoane de minim 2l, de preferat în suport din sticlă;</w:t>
      </w:r>
    </w:p>
    <w:p w:rsidR="00000000" w:rsidDel="00000000" w:rsidP="00000000" w:rsidRDefault="00000000" w:rsidRPr="00000000" w14:paraId="00000180">
      <w:pPr>
        <w:numPr>
          <w:ilvl w:val="0"/>
          <w:numId w:val="7"/>
        </w:numPr>
        <w:ind w:left="720" w:hanging="360"/>
        <w:rPr/>
      </w:pPr>
      <w:r w:rsidDel="00000000" w:rsidR="00000000" w:rsidRPr="00000000">
        <w:rPr>
          <w:rFonts w:ascii="Times New Roman" w:cs="Times New Roman" w:eastAsia="Times New Roman" w:hAnsi="Times New Roman"/>
          <w:rtl w:val="0"/>
        </w:rPr>
        <w:t xml:space="preserve">Cafeaua și ceaiul vor fi servite la termos; </w:t>
      </w:r>
    </w:p>
    <w:p w:rsidR="00000000" w:rsidDel="00000000" w:rsidP="00000000" w:rsidRDefault="00000000" w:rsidRPr="00000000" w14:paraId="00000181">
      <w:pPr>
        <w:numPr>
          <w:ilvl w:val="0"/>
          <w:numId w:val="7"/>
        </w:numPr>
        <w:ind w:left="720" w:hanging="360"/>
        <w:rPr/>
      </w:pPr>
      <w:r w:rsidDel="00000000" w:rsidR="00000000" w:rsidRPr="00000000">
        <w:rPr>
          <w:rFonts w:ascii="Times New Roman" w:cs="Times New Roman" w:eastAsia="Times New Roman" w:hAnsi="Times New Roman"/>
          <w:rtl w:val="0"/>
        </w:rPr>
        <w:t xml:space="preserve">Se va servi zahăr brun în vrac (nu la pliculețe);</w:t>
      </w:r>
    </w:p>
    <w:p w:rsidR="00000000" w:rsidDel="00000000" w:rsidP="00000000" w:rsidRDefault="00000000" w:rsidRPr="00000000" w14:paraId="00000182">
      <w:pPr>
        <w:numPr>
          <w:ilvl w:val="0"/>
          <w:numId w:val="7"/>
        </w:numPr>
        <w:ind w:left="720" w:hanging="360"/>
        <w:rPr/>
      </w:pPr>
      <w:r w:rsidDel="00000000" w:rsidR="00000000" w:rsidRPr="00000000">
        <w:rPr>
          <w:rFonts w:ascii="Times New Roman" w:cs="Times New Roman" w:eastAsia="Times New Roman" w:hAnsi="Times New Roman"/>
          <w:rtl w:val="0"/>
        </w:rPr>
        <w:t xml:space="preserve">Bețișoarele/spatulele pentru cafea vor fi din lemn sau vor fi înlocuite de lingurițe de inox;</w:t>
      </w:r>
    </w:p>
    <w:p w:rsidR="00000000" w:rsidDel="00000000" w:rsidP="00000000" w:rsidRDefault="00000000" w:rsidRPr="00000000" w14:paraId="00000183">
      <w:pPr>
        <w:numPr>
          <w:ilvl w:val="0"/>
          <w:numId w:val="7"/>
        </w:numPr>
        <w:ind w:left="720" w:hanging="360"/>
        <w:rPr/>
      </w:pPr>
      <w:r w:rsidDel="00000000" w:rsidR="00000000" w:rsidRPr="00000000">
        <w:rPr>
          <w:rFonts w:ascii="Times New Roman" w:cs="Times New Roman" w:eastAsia="Times New Roman" w:hAnsi="Times New Roman"/>
          <w:rtl w:val="0"/>
        </w:rPr>
        <w:t xml:space="preserve">Se vor depune eforturi pentru eliminarea risipei și pentru valorificarea resturilor și a deșeurilor.</w:t>
      </w:r>
    </w:p>
    <w:p w:rsidR="00000000" w:rsidDel="00000000" w:rsidP="00000000" w:rsidRDefault="00000000" w:rsidRPr="00000000" w14:paraId="00000184">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rtl w:val="0"/>
        </w:rPr>
        <w:t xml:space="preserve">Aspecte privind derularea contractului </w:t>
      </w:r>
    </w:p>
    <w:p w:rsidR="00000000" w:rsidDel="00000000" w:rsidP="00000000" w:rsidRDefault="00000000" w:rsidRPr="00000000" w14:paraId="00000185">
      <w:pPr>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Plata serviciilor de cazare şi masă se va face numai pentru serviciile efectiv prestate (număr efectiv de participanți).</w:t>
      </w:r>
    </w:p>
    <w:p w:rsidR="00000000" w:rsidDel="00000000" w:rsidP="00000000" w:rsidRDefault="00000000" w:rsidRPr="00000000" w14:paraId="00000186">
      <w:pPr>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Beneficiarul îşi rezervă dreptul de a amâna sau anula în orice moment organizarea evenimentului dacă condițiile asigurate de operatorul economic câștigător al contractului cadru nu întrunesc cerințele impuse prin prezenta documentație. În această situație, eventualele cheltuieli efectuate de operatorul economic nu vor fi decontate.</w:t>
      </w:r>
    </w:p>
    <w:p w:rsidR="00000000" w:rsidDel="00000000" w:rsidP="00000000" w:rsidRDefault="00000000" w:rsidRPr="00000000" w14:paraId="00000187">
      <w:pPr>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Beneficiarul are dreptul de a rezilia contractul de prestări servicii în situația în care serviciile organizatorice nu sunt prestate la un nivel corespunzător conform prezentei documentații sau în cazul apariției unor situații care nu pot fi soluționate de reprezentantul Prestatorului, iar acestea împiedică buna desfășurare a evenimentului și/sau reprezentanții prestatorului nu dau dovadă de conduită corespunzătoare față de participanți. </w:t>
      </w:r>
    </w:p>
    <w:p w:rsidR="00000000" w:rsidDel="00000000" w:rsidP="00000000" w:rsidRDefault="00000000" w:rsidRPr="00000000" w14:paraId="00000188">
      <w:pPr>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cazul în care Beneficiarul final constată îndeplinirea obligațiilor contractuale, fără asigurarea unei calități corespunzătoare a acestora, pot fi aplicate penalizări conform prevederilor contractuale.</w:t>
      </w:r>
    </w:p>
    <w:p w:rsidR="00000000" w:rsidDel="00000000" w:rsidP="00000000" w:rsidRDefault="00000000" w:rsidRPr="00000000" w14:paraId="00000189">
      <w:pPr>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Pentru serviciile necesare organizării pauzelor de cafea, precum şi pentru serviciile de masă (prânz/cină), va fi achitată contravaloarea serviciilor efectiv prestate, aferente participanților în baza listei de prezență semnată în original şi în baza prezentării documentelor justificative.</w:t>
      </w:r>
    </w:p>
    <w:p w:rsidR="00000000" w:rsidDel="00000000" w:rsidP="00000000" w:rsidRDefault="00000000" w:rsidRPr="00000000" w14:paraId="0000018A">
      <w:pPr>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Plățile aferente serviciilor prestate se vor face după cum urmează:</w:t>
      </w:r>
    </w:p>
    <w:p w:rsidR="00000000" w:rsidDel="00000000" w:rsidP="00000000" w:rsidRDefault="00000000" w:rsidRPr="00000000" w14:paraId="0000018B">
      <w:pPr>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Plata se va face în termen de 60 de zile calendaristice de la  facturare şi numai după semnarea procesului verbal de recepţie a serviciilor complete, inclusiv semnarea şi livrarea tuturor documentelor care atesta acest lucru.</w:t>
      </w:r>
    </w:p>
    <w:p w:rsidR="00000000" w:rsidDel="00000000" w:rsidP="00000000" w:rsidRDefault="00000000" w:rsidRPr="00000000" w14:paraId="0000018C">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Resurse umane necesare derulării contractului </w:t>
      </w:r>
    </w:p>
    <w:p w:rsidR="00000000" w:rsidDel="00000000" w:rsidP="00000000" w:rsidRDefault="00000000" w:rsidRPr="00000000" w14:paraId="0000018D">
      <w:pPr>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Prestatorul va asigura resursele umane/personal tehnic suficient pentru buna desfășurare a evenimentului în locația ofertată. Acestea vor fi implicate în organizarea acestuia, sprijinind coordonatorul de evenimente și echipa de proiect. Vor relaționa cu participanții, se vor ocupa de înscrierea și direcționarea acestora, precum și de orice altă problemă ar apărea legată de organizare (cazare, masă, desfășurare eveniment,etc.)</w:t>
      </w:r>
    </w:p>
    <w:p w:rsidR="00000000" w:rsidDel="00000000" w:rsidP="00000000" w:rsidRDefault="00000000" w:rsidRPr="00000000" w14:paraId="0000018E">
      <w:pPr>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asemenea, prestatorul va desemna un reprezentant responsabil cu derularea prezentului contract cadru.</w:t>
      </w:r>
    </w:p>
    <w:p w:rsidR="00000000" w:rsidDel="00000000" w:rsidP="00000000" w:rsidRDefault="00000000" w:rsidRPr="00000000" w14:paraId="0000018F">
      <w:pPr>
        <w:ind w:firstLine="567"/>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Documente necesare derulării contractului</w:t>
      </w:r>
    </w:p>
    <w:p w:rsidR="00000000" w:rsidDel="00000000" w:rsidP="00000000" w:rsidRDefault="00000000" w:rsidRPr="00000000" w14:paraId="0000019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Prestatorul va întocmi și va preda achizitorului următoarele liste:</w:t>
      </w:r>
    </w:p>
    <w:p w:rsidR="00000000" w:rsidDel="00000000" w:rsidP="00000000" w:rsidRDefault="00000000" w:rsidRPr="00000000" w14:paraId="00000191">
      <w:pPr>
        <w:numPr>
          <w:ilvl w:val="0"/>
          <w:numId w:val="22"/>
        </w:numPr>
        <w:ind w:left="720" w:hanging="360"/>
        <w:rPr/>
      </w:pPr>
      <w:r w:rsidDel="00000000" w:rsidR="00000000" w:rsidRPr="00000000">
        <w:rPr>
          <w:rFonts w:ascii="Times New Roman" w:cs="Times New Roman" w:eastAsia="Times New Roman" w:hAnsi="Times New Roman"/>
          <w:rtl w:val="0"/>
        </w:rPr>
        <w:t xml:space="preserve">Diagrame de cazare;</w:t>
      </w:r>
    </w:p>
    <w:p w:rsidR="00000000" w:rsidDel="00000000" w:rsidP="00000000" w:rsidRDefault="00000000" w:rsidRPr="00000000" w14:paraId="00000192">
      <w:pPr>
        <w:numPr>
          <w:ilvl w:val="0"/>
          <w:numId w:val="22"/>
        </w:numPr>
        <w:ind w:left="720" w:hanging="360"/>
        <w:rPr/>
      </w:pPr>
      <w:r w:rsidDel="00000000" w:rsidR="00000000" w:rsidRPr="00000000">
        <w:rPr>
          <w:rFonts w:ascii="Times New Roman" w:cs="Times New Roman" w:eastAsia="Times New Roman" w:hAnsi="Times New Roman"/>
          <w:rtl w:val="0"/>
        </w:rPr>
        <w:t xml:space="preserve">Lista cu semnătura olografă a beneficiarilor serviciilor de masă/zile de eveniment (template-ul va fi pus la dispoziția prestatorului de către beneficiar anterior demarării evenimentului);</w:t>
      </w:r>
    </w:p>
    <w:p w:rsidR="00000000" w:rsidDel="00000000" w:rsidP="00000000" w:rsidRDefault="00000000" w:rsidRPr="00000000" w14:paraId="00000193">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4">
      <w:pPr>
        <w:tabs>
          <w:tab w:val="left" w:pos="2256"/>
        </w:tabs>
        <w:spacing w:line="259" w:lineRule="auto"/>
        <w:ind w:firstLine="567"/>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Durata contractului </w:t>
      </w:r>
    </w:p>
    <w:p w:rsidR="00000000" w:rsidDel="00000000" w:rsidP="00000000" w:rsidRDefault="00000000" w:rsidRPr="00000000" w14:paraId="00000195">
      <w:pPr>
        <w:tabs>
          <w:tab w:val="left" w:pos="2256"/>
        </w:tabs>
        <w:spacing w:line="259" w:lineRule="auto"/>
        <w:ind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Contractul cadru  va avea o durata de 3 luni  de la semnarea acestuia pana la 01.11.2021</w:t>
      </w:r>
    </w:p>
    <w:p w:rsidR="00000000" w:rsidDel="00000000" w:rsidP="00000000" w:rsidRDefault="00000000" w:rsidRPr="00000000" w14:paraId="00000196">
      <w:pPr>
        <w:tabs>
          <w:tab w:val="left" w:pos="2256"/>
        </w:tabs>
        <w:spacing w:line="259"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baza contractului  părțile vor încheia/menține raporturi contractuale ale căror elemente esențiale sunt determinate de acesta.  </w:t>
      </w:r>
    </w:p>
    <w:p w:rsidR="00000000" w:rsidDel="00000000" w:rsidP="00000000" w:rsidRDefault="00000000" w:rsidRPr="00000000" w14:paraId="00000197">
      <w:pPr>
        <w:tabs>
          <w:tab w:val="left" w:pos="2256"/>
        </w:tabs>
        <w:spacing w:line="259"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Pentru eveniment se va face o comandă fermă prin care se vor stabili în special termenul şi volumul prestațiilor, precum şi prețul total al prestațiilor în funcție de volumul solicitat și de prețurile unitare ofertate de contractant în cadrul procedurii competitive de atribuire a contractului. </w:t>
      </w:r>
    </w:p>
    <w:p w:rsidR="00000000" w:rsidDel="00000000" w:rsidP="00000000" w:rsidRDefault="00000000" w:rsidRPr="00000000" w14:paraId="00000198">
      <w:pPr>
        <w:tabs>
          <w:tab w:val="left" w:pos="2256"/>
        </w:tabs>
        <w:spacing w:line="259"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Comanda fermă va avea durata necesară stingerii tuturor obligațiilor celor două părți, respectiv organizarea evenimentului, recepția și plata.</w:t>
      </w:r>
    </w:p>
    <w:p w:rsidR="00000000" w:rsidDel="00000000" w:rsidP="00000000" w:rsidRDefault="00000000" w:rsidRPr="00000000" w14:paraId="00000199">
      <w:pPr>
        <w:ind w:firstLine="567"/>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Termene de plată </w:t>
      </w:r>
    </w:p>
    <w:p w:rsidR="00000000" w:rsidDel="00000000" w:rsidP="00000000" w:rsidRDefault="00000000" w:rsidRPr="00000000" w14:paraId="0000019A">
      <w:pPr>
        <w:ind w:firstLine="56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Plata se va realiza în termen de 60 zile de la emiterea facturii de către prestator. </w:t>
      </w:r>
    </w:p>
    <w:p w:rsidR="00000000" w:rsidDel="00000000" w:rsidP="00000000" w:rsidRDefault="00000000" w:rsidRPr="00000000" w14:paraId="0000019B">
      <w:pPr>
        <w:tabs>
          <w:tab w:val="left" w:pos="2256"/>
        </w:tabs>
        <w:spacing w:line="259"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C">
      <w:pPr>
        <w:tabs>
          <w:tab w:val="left" w:pos="2256"/>
        </w:tabs>
        <w:spacing w:line="259"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Atenție!</w:t>
      </w:r>
    </w:p>
    <w:p w:rsidR="00000000" w:rsidDel="00000000" w:rsidP="00000000" w:rsidRDefault="00000000" w:rsidRPr="00000000" w14:paraId="0000019D">
      <w:pPr>
        <w:tabs>
          <w:tab w:val="left" w:pos="2256"/>
        </w:tabs>
        <w:spacing w:line="259"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cadrul propunerii tehnice ofertanții vor indica faptul că la elaborarea ofertei au ţinut cont de obligaţiile relevante din domeniile mediului, social şi al relaţiilor de muncă.</w:t>
      </w:r>
    </w:p>
    <w:p w:rsidR="00000000" w:rsidDel="00000000" w:rsidP="00000000" w:rsidRDefault="00000000" w:rsidRPr="00000000" w14:paraId="0000019E">
      <w:pPr>
        <w:tabs>
          <w:tab w:val="left" w:pos="2256"/>
        </w:tabs>
        <w:spacing w:line="259"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F">
      <w:pPr>
        <w:tabs>
          <w:tab w:val="left" w:pos="2256"/>
        </w:tabs>
        <w:spacing w:line="259"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Informații detaliate privind reglementările care sunt în vigoare la nivel național și care se referă la condițiile privind sănătatea și securitatea muncii se pot obține de la Inspecția Muncii sau de pe site-ul: </w:t>
      </w:r>
      <w:hyperlink r:id="rId6">
        <w:r w:rsidDel="00000000" w:rsidR="00000000" w:rsidRPr="00000000">
          <w:rPr>
            <w:rFonts w:ascii="Times New Roman" w:cs="Times New Roman" w:eastAsia="Times New Roman" w:hAnsi="Times New Roman"/>
            <w:color w:val="0000ff"/>
            <w:u w:val="single"/>
            <w:rtl w:val="0"/>
          </w:rPr>
          <w:t xml:space="preserve">http://www.inspectmun.ro/Legislatie/legislatie.html</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A0">
      <w:pPr>
        <w:tabs>
          <w:tab w:val="left" w:pos="2256"/>
        </w:tabs>
        <w:spacing w:line="259"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1">
      <w:pPr>
        <w:tabs>
          <w:tab w:val="left" w:pos="2256"/>
        </w:tabs>
        <w:spacing w:line="259"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Ofertantul devenit Contractant are obligația de a respecta în executarea Contractului, obligațiile aplicabile în domeniul mediului, social și al muncii instituite prin dreptul Uniunii, prin dreptul național, prin acorduri colective sau prin dispozițiile internaționale de drept în domeniul mediului, social și al muncii enumerate în anexa X la Directiva 2014/24, respectiv [selectați din lista de mai jos după cum este aplicabil:</w:t>
      </w:r>
    </w:p>
    <w:p w:rsidR="00000000" w:rsidDel="00000000" w:rsidP="00000000" w:rsidRDefault="00000000" w:rsidRPr="00000000" w14:paraId="000001A2">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2256"/>
        </w:tabs>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Convenția nr. 87 a OIM privind libertatea de asociere și protecția dreptului de organizare;</w:t>
      </w:r>
    </w:p>
    <w:p w:rsidR="00000000" w:rsidDel="00000000" w:rsidP="00000000" w:rsidRDefault="00000000" w:rsidRPr="00000000" w14:paraId="000001A3">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2256"/>
        </w:tabs>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Convenția nr. 98 a OIM privind dreptul de organizare și negociere colectivă;</w:t>
      </w:r>
    </w:p>
    <w:p w:rsidR="00000000" w:rsidDel="00000000" w:rsidP="00000000" w:rsidRDefault="00000000" w:rsidRPr="00000000" w14:paraId="000001A4">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2256"/>
        </w:tabs>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Convenția nr. 29 a OIM privind munca forțată;</w:t>
      </w:r>
    </w:p>
    <w:p w:rsidR="00000000" w:rsidDel="00000000" w:rsidP="00000000" w:rsidRDefault="00000000" w:rsidRPr="00000000" w14:paraId="000001A5">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2256"/>
        </w:tabs>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Convenția nr. 105 a OIM privind abolirea muncii forțate;</w:t>
      </w:r>
    </w:p>
    <w:p w:rsidR="00000000" w:rsidDel="00000000" w:rsidP="00000000" w:rsidRDefault="00000000" w:rsidRPr="00000000" w14:paraId="000001A6">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2256"/>
        </w:tabs>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Convenția nr. 138 a OIM privind vârsta minimă de încadrare în muncă;</w:t>
      </w:r>
    </w:p>
    <w:p w:rsidR="00000000" w:rsidDel="00000000" w:rsidP="00000000" w:rsidRDefault="00000000" w:rsidRPr="00000000" w14:paraId="000001A7">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2256"/>
        </w:tabs>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Convenția nr. 111 a OIM privind discriminarea (ocuparea forței de muncă și profesie);</w:t>
      </w:r>
    </w:p>
    <w:p w:rsidR="00000000" w:rsidDel="00000000" w:rsidP="00000000" w:rsidRDefault="00000000" w:rsidRPr="00000000" w14:paraId="000001A8">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2256"/>
        </w:tabs>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Convenția nr. 100 a OIM privind egalitatea remunerației;</w:t>
      </w:r>
    </w:p>
    <w:p w:rsidR="00000000" w:rsidDel="00000000" w:rsidP="00000000" w:rsidRDefault="00000000" w:rsidRPr="00000000" w14:paraId="000001A9">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2256"/>
        </w:tabs>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Convenția nr. 182 a OIM privind cele mai grave forme ale muncii copiilor;</w:t>
      </w:r>
    </w:p>
    <w:p w:rsidR="00000000" w:rsidDel="00000000" w:rsidP="00000000" w:rsidRDefault="00000000" w:rsidRPr="00000000" w14:paraId="000001AA">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2256"/>
        </w:tabs>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Convenția de la Viena privind protecția stratului de ozon și Protocolul său de la Montreal privind substanțele care epuizează stratul de ozon;</w:t>
      </w:r>
    </w:p>
    <w:p w:rsidR="00000000" w:rsidDel="00000000" w:rsidP="00000000" w:rsidRDefault="00000000" w:rsidRPr="00000000" w14:paraId="000001AB">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2256"/>
        </w:tabs>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Convenția de la Basel privind controlul circulației transfrontaliere a deșeurilor periculoase și al eliminării acestora (Convenția de la Basel);</w:t>
      </w:r>
    </w:p>
    <w:p w:rsidR="00000000" w:rsidDel="00000000" w:rsidP="00000000" w:rsidRDefault="00000000" w:rsidRPr="00000000" w14:paraId="000001AC">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2256"/>
        </w:tabs>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Convenția de la Stockholm privind poluanții organici persistenți (Convenția de la Stockholm privind POP);</w:t>
      </w:r>
    </w:p>
    <w:p w:rsidR="00000000" w:rsidDel="00000000" w:rsidP="00000000" w:rsidRDefault="00000000" w:rsidRPr="00000000" w14:paraId="000001AD">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2256"/>
        </w:tabs>
        <w:spacing w:after="0" w:before="0" w:line="259"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Convenția de la Rotterdam privind procedura de consimțământ prealabil în cunoștință de cauză, aplicabilă anumitor produși chimici periculoși și pesticide care fac obiectul comerțului internațional (UNEP/FAO) (Convenția PIC), 10 septembrie 1998, și cele trei protocoale regionale ale sale.]</w:t>
      </w:r>
    </w:p>
    <w:p w:rsidR="00000000" w:rsidDel="00000000" w:rsidP="00000000" w:rsidRDefault="00000000" w:rsidRPr="00000000" w14:paraId="000001AE">
      <w:pPr>
        <w:tabs>
          <w:tab w:val="left" w:pos="2256"/>
        </w:tabs>
        <w:spacing w:line="259"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Actele normative și standardele indicate mai jos sunt considerate indicative și nelimitative.</w:t>
      </w:r>
    </w:p>
    <w:p w:rsidR="00000000" w:rsidDel="00000000" w:rsidP="00000000" w:rsidRDefault="00000000" w:rsidRPr="00000000" w14:paraId="000001AF">
      <w:pPr>
        <w:ind w:firstLine="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0">
      <w:pPr>
        <w:ind w:firstLine="567"/>
        <w:rPr>
          <w:rFonts w:ascii="Times New Roman" w:cs="Times New Roman" w:eastAsia="Times New Roman" w:hAnsi="Times New Roman"/>
          <w:strike w:val="1"/>
        </w:rPr>
      </w:pPr>
      <w:r w:rsidDel="00000000" w:rsidR="00000000" w:rsidRPr="00000000">
        <w:rPr>
          <w:rtl w:val="0"/>
        </w:rPr>
      </w:r>
    </w:p>
    <w:p w:rsidR="00000000" w:rsidDel="00000000" w:rsidP="00000000" w:rsidRDefault="00000000" w:rsidRPr="00000000" w14:paraId="000001B1">
      <w:pPr>
        <w:spacing w:after="160" w:line="259" w:lineRule="auto"/>
        <w:ind w:firstLine="0"/>
        <w:jc w:val="left"/>
        <w:rPr>
          <w:rFonts w:ascii="Times New Roman" w:cs="Times New Roman" w:eastAsia="Times New Roman" w:hAnsi="Times New Roman"/>
          <w:strike w:val="1"/>
        </w:rPr>
      </w:pPr>
      <w:r w:rsidDel="00000000" w:rsidR="00000000" w:rsidRPr="00000000">
        <w:rPr>
          <w:rtl w:val="0"/>
        </w:rPr>
      </w:r>
    </w:p>
    <w:p w:rsidR="00000000" w:rsidDel="00000000" w:rsidP="00000000" w:rsidRDefault="00000000" w:rsidRPr="00000000" w14:paraId="000001B2">
      <w:pPr>
        <w:spacing w:after="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3">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1B4">
      <w:pPr>
        <w:ind w:firstLine="0"/>
        <w:rPr>
          <w:rFonts w:ascii="Times New Roman" w:cs="Times New Roman" w:eastAsia="Times New Roman" w:hAnsi="Times New Roman"/>
          <w:b w:val="1"/>
          <w:sz w:val="28"/>
          <w:szCs w:val="28"/>
        </w:rPr>
      </w:pPr>
      <w:bookmarkStart w:colFirst="0" w:colLast="0" w:name="_147n2zr" w:id="31"/>
      <w:bookmarkEnd w:id="31"/>
      <w:r w:rsidDel="00000000" w:rsidR="00000000" w:rsidRPr="00000000">
        <w:rPr>
          <w:rFonts w:ascii="Times New Roman" w:cs="Times New Roman" w:eastAsia="Times New Roman" w:hAnsi="Times New Roman"/>
          <w:b w:val="1"/>
          <w:sz w:val="28"/>
          <w:szCs w:val="28"/>
          <w:rtl w:val="0"/>
        </w:rPr>
        <w:t xml:space="preserve">Capitolul IV – Formulare </w:t>
      </w:r>
    </w:p>
    <w:p w:rsidR="00000000" w:rsidDel="00000000" w:rsidP="00000000" w:rsidRDefault="00000000" w:rsidRPr="00000000" w14:paraId="000001B5">
      <w:pPr>
        <w:ind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B6">
      <w:pPr>
        <w:ind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B7">
      <w:pPr>
        <w:ind w:firstLine="0"/>
        <w:rPr>
          <w:rFonts w:ascii="Times New Roman" w:cs="Times New Roman" w:eastAsia="Times New Roman" w:hAnsi="Times New Roman"/>
          <w:sz w:val="36"/>
          <w:szCs w:val="36"/>
        </w:rPr>
      </w:pPr>
      <w:bookmarkStart w:colFirst="0" w:colLast="0" w:name="_3o7alnk" w:id="32"/>
      <w:bookmarkEnd w:id="32"/>
      <w:r w:rsidDel="00000000" w:rsidR="00000000" w:rsidRPr="00000000">
        <w:rPr>
          <w:rFonts w:ascii="Times New Roman" w:cs="Times New Roman" w:eastAsia="Times New Roman" w:hAnsi="Times New Roman"/>
          <w:sz w:val="36"/>
          <w:szCs w:val="36"/>
          <w:rtl w:val="0"/>
        </w:rPr>
        <w:t xml:space="preserve">Formular nr. 1: Scrisoare de înaintare</w:t>
      </w:r>
    </w:p>
    <w:p w:rsidR="00000000" w:rsidDel="00000000" w:rsidP="00000000" w:rsidRDefault="00000000" w:rsidRPr="00000000" w14:paraId="000001B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OFERTANTUL               </w:t>
        <w:tab/>
        <w:tab/>
        <w:tab/>
      </w:r>
    </w:p>
    <w:p w:rsidR="00000000" w:rsidDel="00000000" w:rsidP="00000000" w:rsidRDefault="00000000" w:rsidRPr="00000000" w14:paraId="000001B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(denumirea/numele)</w:t>
      </w:r>
    </w:p>
    <w:p w:rsidR="00000000" w:rsidDel="00000000" w:rsidP="00000000" w:rsidRDefault="00000000" w:rsidRPr="00000000" w14:paraId="000001B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SCRISOARE DE ÎNAINTARE</w:t>
      </w:r>
    </w:p>
    <w:p w:rsidR="00000000" w:rsidDel="00000000" w:rsidP="00000000" w:rsidRDefault="00000000" w:rsidRPr="00000000" w14:paraId="000001BD">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Către: </w:t>
      </w:r>
    </w:p>
    <w:p w:rsidR="00000000" w:rsidDel="00000000" w:rsidP="00000000" w:rsidRDefault="00000000" w:rsidRPr="00000000" w14:paraId="000001B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Adresa: </w:t>
      </w:r>
    </w:p>
    <w:p w:rsidR="00000000" w:rsidDel="00000000" w:rsidP="00000000" w:rsidRDefault="00000000" w:rsidRPr="00000000" w14:paraId="000001C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1C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 urmare a invitației publicate pe site-ul ..................... din data de ……………………….. privind achiziționarea serviciilor de cazare și masă noi, ............................................................ (denumirea/numele ofertantului) vă transmitem următoarele documente:</w:t>
      </w:r>
    </w:p>
    <w:p w:rsidR="00000000" w:rsidDel="00000000" w:rsidP="00000000" w:rsidRDefault="00000000" w:rsidRPr="00000000" w14:paraId="000001C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  a) propunerea tehnică;</w:t>
      </w:r>
    </w:p>
    <w:p w:rsidR="00000000" w:rsidDel="00000000" w:rsidP="00000000" w:rsidRDefault="00000000" w:rsidRPr="00000000" w14:paraId="000001C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b) propunerea financiară;</w:t>
      </w:r>
    </w:p>
    <w:p w:rsidR="00000000" w:rsidDel="00000000" w:rsidP="00000000" w:rsidRDefault="00000000" w:rsidRPr="00000000" w14:paraId="000001C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  c) documentele de participare.</w:t>
      </w:r>
    </w:p>
    <w:p w:rsidR="00000000" w:rsidDel="00000000" w:rsidP="00000000" w:rsidRDefault="00000000" w:rsidRPr="00000000" w14:paraId="000001C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Avem speranța că oferta noastră este corespunzătoare și va satisface cerințele impuse.</w:t>
      </w:r>
    </w:p>
    <w:p w:rsidR="00000000" w:rsidDel="00000000" w:rsidP="00000000" w:rsidRDefault="00000000" w:rsidRPr="00000000" w14:paraId="000001C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completării ................................</w:t>
      </w:r>
    </w:p>
    <w:p w:rsidR="00000000" w:rsidDel="00000000" w:rsidP="00000000" w:rsidRDefault="00000000" w:rsidRPr="00000000" w14:paraId="000001C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 stimă,</w:t>
      </w:r>
    </w:p>
    <w:p w:rsidR="00000000" w:rsidDel="00000000" w:rsidP="00000000" w:rsidRDefault="00000000" w:rsidRPr="00000000" w14:paraId="000001C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Ofertant,</w:t>
      </w:r>
    </w:p>
    <w:p w:rsidR="00000000" w:rsidDel="00000000" w:rsidP="00000000" w:rsidRDefault="00000000" w:rsidRPr="00000000" w14:paraId="000001C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C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1">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1D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6">
      <w:pPr>
        <w:ind w:firstLine="0"/>
        <w:rPr>
          <w:rFonts w:ascii="Times New Roman" w:cs="Times New Roman" w:eastAsia="Times New Roman" w:hAnsi="Times New Roman"/>
          <w:sz w:val="36"/>
          <w:szCs w:val="36"/>
        </w:rPr>
      </w:pPr>
      <w:bookmarkStart w:colFirst="0" w:colLast="0" w:name="_23ckvvd" w:id="33"/>
      <w:bookmarkEnd w:id="33"/>
      <w:r w:rsidDel="00000000" w:rsidR="00000000" w:rsidRPr="00000000">
        <w:rPr>
          <w:rFonts w:ascii="Times New Roman" w:cs="Times New Roman" w:eastAsia="Times New Roman" w:hAnsi="Times New Roman"/>
          <w:sz w:val="36"/>
          <w:szCs w:val="36"/>
          <w:rtl w:val="0"/>
        </w:rPr>
        <w:t xml:space="preserve">Formularul nr. 2: Formular de ofertă</w:t>
      </w:r>
    </w:p>
    <w:p w:rsidR="00000000" w:rsidDel="00000000" w:rsidP="00000000" w:rsidRDefault="00000000" w:rsidRPr="00000000" w14:paraId="000001D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OFERTANTUL</w:t>
      </w:r>
    </w:p>
    <w:p w:rsidR="00000000" w:rsidDel="00000000" w:rsidP="00000000" w:rsidRDefault="00000000" w:rsidRPr="00000000" w14:paraId="000001D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..........................(denumirea/numele)</w:t>
      </w:r>
    </w:p>
    <w:p w:rsidR="00000000" w:rsidDel="00000000" w:rsidP="00000000" w:rsidRDefault="00000000" w:rsidRPr="00000000" w14:paraId="000001D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FORMULAR DE OFERTA</w:t>
      </w:r>
    </w:p>
    <w:p w:rsidR="00000000" w:rsidDel="00000000" w:rsidP="00000000" w:rsidRDefault="00000000" w:rsidRPr="00000000" w14:paraId="000001DC">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Către:</w:t>
      </w:r>
    </w:p>
    <w:p w:rsidR="00000000" w:rsidDel="00000000" w:rsidP="00000000" w:rsidRDefault="00000000" w:rsidRPr="00000000" w14:paraId="000001D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Adresa: </w:t>
      </w:r>
    </w:p>
    <w:p w:rsidR="00000000" w:rsidDel="00000000" w:rsidP="00000000" w:rsidRDefault="00000000" w:rsidRPr="00000000" w14:paraId="000001DF">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Examinând documentația pentru ofertanți, subsemnatul(a), reprezentant …………………………………. (legal/împuternicit) al ofertantului ………………………………, ne oferim  ca, în conformitate cu prevederile și cerințele cuprinse în documentația mai sus menționată, să prestăm pentru cantitatea maximă a contractului de  servicii de cazare și masă pentru suma de ……………………………………………(                                                   ) lei,   la care se adăugă taxa pe valoarea adăugată în valoare de……………………………………….(                                    ) lei.</w:t>
      </w:r>
    </w:p>
    <w:p w:rsidR="00000000" w:rsidDel="00000000" w:rsidP="00000000" w:rsidRDefault="00000000" w:rsidRPr="00000000" w14:paraId="000001E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angajăm ca, în cazul în care oferta noastră este stabilită câștigătoare, să prestăm serviciile conform clauzelor contractuale.</w:t>
      </w:r>
    </w:p>
    <w:p w:rsidR="00000000" w:rsidDel="00000000" w:rsidP="00000000" w:rsidRDefault="00000000" w:rsidRPr="00000000" w14:paraId="000001E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angajăm să menținem aceasta ofertă valabilă pentru o durată de.......... zile, și ea va rămâne obligatorie pentru noi și poate fi acceptată oricând înainte de expirarea perioadei de valabilitate.</w:t>
      </w:r>
    </w:p>
    <w:p w:rsidR="00000000" w:rsidDel="00000000" w:rsidP="00000000" w:rsidRDefault="00000000" w:rsidRPr="00000000" w14:paraId="000001E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Până la încheierea și semnarea acordului-cadru această ofertă, împreuna cu comunicarea transmisă de dumneavoastră, prin care oferta noastră este stabilită câștigătoare, vor constitui un contract angajant între noi.</w:t>
      </w:r>
    </w:p>
    <w:p w:rsidR="00000000" w:rsidDel="00000000" w:rsidP="00000000" w:rsidRDefault="00000000" w:rsidRPr="00000000" w14:paraId="000001E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Înțelegem că nu sunteți obligați să acceptați oferta cu cel mai scăzut preț sau orice altă ofertă pe care o puteți primi.</w:t>
      </w:r>
    </w:p>
    <w:p w:rsidR="00000000" w:rsidDel="00000000" w:rsidP="00000000" w:rsidRDefault="00000000" w:rsidRPr="00000000" w14:paraId="000001E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completării: ............................</w:t>
      </w:r>
    </w:p>
    <w:p w:rsidR="00000000" w:rsidDel="00000000" w:rsidP="00000000" w:rsidRDefault="00000000" w:rsidRPr="00000000" w14:paraId="000001E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9">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Ofertant,</w:t>
      </w:r>
    </w:p>
    <w:p w:rsidR="00000000" w:rsidDel="00000000" w:rsidP="00000000" w:rsidRDefault="00000000" w:rsidRPr="00000000" w14:paraId="000001EA">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EB">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1E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E">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EF">
      <w:pPr>
        <w:ind w:firstLine="0"/>
        <w:rPr>
          <w:rFonts w:ascii="Times New Roman" w:cs="Times New Roman" w:eastAsia="Times New Roman" w:hAnsi="Times New Roman"/>
          <w:sz w:val="36"/>
          <w:szCs w:val="36"/>
        </w:rPr>
      </w:pPr>
      <w:bookmarkStart w:colFirst="0" w:colLast="0" w:name="_ihv636" w:id="34"/>
      <w:bookmarkEnd w:id="34"/>
      <w:r w:rsidDel="00000000" w:rsidR="00000000" w:rsidRPr="00000000">
        <w:rPr>
          <w:rFonts w:ascii="Times New Roman" w:cs="Times New Roman" w:eastAsia="Times New Roman" w:hAnsi="Times New Roman"/>
          <w:sz w:val="36"/>
          <w:szCs w:val="36"/>
          <w:rtl w:val="0"/>
        </w:rPr>
        <w:t xml:space="preserve">Formularul nr. 3: Propunere tehnică</w:t>
      </w:r>
    </w:p>
    <w:p w:rsidR="00000000" w:rsidDel="00000000" w:rsidP="00000000" w:rsidRDefault="00000000" w:rsidRPr="00000000" w14:paraId="000001F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OFERTANTUL</w:t>
      </w:r>
    </w:p>
    <w:p w:rsidR="00000000" w:rsidDel="00000000" w:rsidP="00000000" w:rsidRDefault="00000000" w:rsidRPr="00000000" w14:paraId="000001F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..........................(denumirea/numele)</w:t>
      </w:r>
    </w:p>
    <w:p w:rsidR="00000000" w:rsidDel="00000000" w:rsidP="00000000" w:rsidRDefault="00000000" w:rsidRPr="00000000" w14:paraId="000001F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PROPUNERE TEHNICĂ</w:t>
      </w:r>
    </w:p>
    <w:p w:rsidR="00000000" w:rsidDel="00000000" w:rsidP="00000000" w:rsidRDefault="00000000" w:rsidRPr="00000000" w14:paraId="000001F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Către:</w:t>
      </w:r>
    </w:p>
    <w:p w:rsidR="00000000" w:rsidDel="00000000" w:rsidP="00000000" w:rsidRDefault="00000000" w:rsidRPr="00000000" w14:paraId="000001F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Adresa: </w:t>
      </w:r>
    </w:p>
    <w:p w:rsidR="00000000" w:rsidDel="00000000" w:rsidP="00000000" w:rsidRDefault="00000000" w:rsidRPr="00000000" w14:paraId="000001F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Subsemnatul …………………….. (nume şi prenume în clar a persoanei autorizate), reprezentant …………………….. (legal/ împuternicit) al ................................... , declar pe propria răspundere, sub sancţiunile aplicate faptei de fals că noi, ................................ne angajăm ca, în cazul în care oferta noastră este stabilită câștigătoare, să prestăm serviciile solicitate conform celor de mai jos:</w:t>
      </w:r>
    </w:p>
    <w:p w:rsidR="00000000" w:rsidDel="00000000" w:rsidP="00000000" w:rsidRDefault="00000000" w:rsidRPr="00000000" w14:paraId="000001F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1F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F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F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F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0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0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0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0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0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completării: ............................</w:t>
      </w:r>
    </w:p>
    <w:p w:rsidR="00000000" w:rsidDel="00000000" w:rsidP="00000000" w:rsidRDefault="00000000" w:rsidRPr="00000000" w14:paraId="000002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8">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Ofertant,</w:t>
      </w:r>
    </w:p>
    <w:p w:rsidR="00000000" w:rsidDel="00000000" w:rsidP="00000000" w:rsidRDefault="00000000" w:rsidRPr="00000000" w14:paraId="00000209">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0A">
      <w:pPr>
        <w:ind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0B">
      <w:pPr>
        <w:ind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0C">
      <w:pPr>
        <w:ind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0D">
      <w:pPr>
        <w:ind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0E">
      <w:pPr>
        <w:ind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0F">
      <w:pPr>
        <w:ind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10">
      <w:pPr>
        <w:ind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3">
      <w:pPr>
        <w:ind w:firstLine="0"/>
        <w:rPr>
          <w:rFonts w:ascii="Times New Roman" w:cs="Times New Roman" w:eastAsia="Times New Roman" w:hAnsi="Times New Roman"/>
          <w:b w:val="1"/>
          <w:sz w:val="28"/>
          <w:szCs w:val="28"/>
        </w:rPr>
      </w:pPr>
      <w:bookmarkStart w:colFirst="0" w:colLast="0" w:name="_32hioqz" w:id="35"/>
      <w:bookmarkEnd w:id="35"/>
      <w:r w:rsidDel="00000000" w:rsidR="00000000" w:rsidRPr="00000000">
        <w:rPr>
          <w:rFonts w:ascii="Times New Roman" w:cs="Times New Roman" w:eastAsia="Times New Roman" w:hAnsi="Times New Roman"/>
          <w:b w:val="1"/>
          <w:sz w:val="28"/>
          <w:szCs w:val="28"/>
          <w:rtl w:val="0"/>
        </w:rPr>
        <w:t xml:space="preserve">Formular nr. 4: Declarația privind subcontractarea</w:t>
      </w:r>
    </w:p>
    <w:p w:rsidR="00000000" w:rsidDel="00000000" w:rsidP="00000000" w:rsidRDefault="00000000" w:rsidRPr="00000000" w14:paraId="000002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Ofertant,</w:t>
      </w:r>
    </w:p>
    <w:p w:rsidR="00000000" w:rsidDel="00000000" w:rsidP="00000000" w:rsidRDefault="00000000" w:rsidRPr="00000000" w14:paraId="000002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(denumirea/numele)</w:t>
      </w:r>
    </w:p>
    <w:p w:rsidR="00000000" w:rsidDel="00000000" w:rsidP="00000000" w:rsidRDefault="00000000" w:rsidRPr="00000000" w14:paraId="00000217">
      <w:pPr>
        <w:keepNext w:val="0"/>
        <w:keepLines w:val="1"/>
        <w:widowControl w:val="1"/>
        <w:pBdr>
          <w:top w:space="0" w:sz="0" w:val="nil"/>
          <w:left w:space="0" w:sz="0" w:val="nil"/>
          <w:bottom w:space="0" w:sz="0" w:val="nil"/>
          <w:right w:space="0" w:sz="0" w:val="nil"/>
          <w:between w:space="0" w:sz="0" w:val="nil"/>
        </w:pBdr>
        <w:shd w:fill="auto" w:val="clear"/>
        <w:tabs>
          <w:tab w:val="left" w:pos="720"/>
        </w:tabs>
        <w:spacing w:after="60" w:before="6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8">
      <w:pPr>
        <w:jc w:val="center"/>
        <w:rPr>
          <w:rFonts w:ascii="Times New Roman" w:cs="Times New Roman" w:eastAsia="Times New Roman" w:hAnsi="Times New Roman"/>
          <w:b w:val="1"/>
        </w:rPr>
      </w:pPr>
      <w:bookmarkStart w:colFirst="0" w:colLast="0" w:name="_1hmsyys" w:id="36"/>
      <w:bookmarkEnd w:id="36"/>
      <w:r w:rsidDel="00000000" w:rsidR="00000000" w:rsidRPr="00000000">
        <w:rPr>
          <w:rFonts w:ascii="Times New Roman" w:cs="Times New Roman" w:eastAsia="Times New Roman" w:hAnsi="Times New Roman"/>
          <w:b w:val="1"/>
          <w:rtl w:val="0"/>
        </w:rPr>
        <w:t xml:space="preserve">DECLARAŢIE PRIVIND LISTA SUBCONTRACTORILOR </w:t>
      </w:r>
    </w:p>
    <w:p w:rsidR="00000000" w:rsidDel="00000000" w:rsidP="00000000" w:rsidRDefault="00000000" w:rsidRPr="00000000" w14:paraId="000002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Subsemnatul …………………….. (nume şi prenume in clar a persoanei autorizate), reprezentant …………………….. (legal/ împuternicit) al ................................... , declar pe propria răspundere, sub sancţiunile aplicate faptei de fals în acte publice, că datele prezentate în tabelul anexat sunt reale. </w:t>
      </w:r>
    </w:p>
    <w:p w:rsidR="00000000" w:rsidDel="00000000" w:rsidP="00000000" w:rsidRDefault="00000000" w:rsidRPr="00000000" w14:paraId="000002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Subsemnatul declar că informaţiile furnizate sunt complete şi corecte în fiecare detaliu şi înţeleg că autoritate contractantăul are dreptul de a solicita, în scopul verificării şi confirmării declaraţiilor, situaţiilor şi documentelor care însoţesc oferta, orice informaţii suplimentare în scopul verificării datelor din prezenta declaraţie. </w:t>
      </w:r>
    </w:p>
    <w:p w:rsidR="00000000" w:rsidDel="00000000" w:rsidP="00000000" w:rsidRDefault="00000000" w:rsidRPr="00000000" w14:paraId="000002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Subsemnatul autorizez prin prezenta orice instituţie, societate comercială, bancă, alte persoane juridice să furnizeze informaţii reprezentanţilor autorizaţi ai .................. cu privire la orice aspect tehnic şi financiar în legătură cu activitatea noastră. </w:t>
      </w:r>
    </w:p>
    <w:p w:rsidR="00000000" w:rsidDel="00000000" w:rsidP="00000000" w:rsidRDefault="00000000" w:rsidRPr="00000000" w14:paraId="0000021D">
      <w:pPr>
        <w:rPr>
          <w:rFonts w:ascii="Times New Roman" w:cs="Times New Roman" w:eastAsia="Times New Roman" w:hAnsi="Times New Roman"/>
        </w:rPr>
      </w:pPr>
      <w:r w:rsidDel="00000000" w:rsidR="00000000" w:rsidRPr="00000000">
        <w:rPr>
          <w:rtl w:val="0"/>
        </w:rPr>
      </w:r>
    </w:p>
    <w:tbl>
      <w:tblPr>
        <w:tblStyle w:val="Table1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45"/>
        <w:gridCol w:w="2039"/>
        <w:gridCol w:w="1870"/>
        <w:gridCol w:w="1626"/>
        <w:gridCol w:w="1670"/>
        <w:tblGridChange w:id="0">
          <w:tblGrid>
            <w:gridCol w:w="2145"/>
            <w:gridCol w:w="2039"/>
            <w:gridCol w:w="1870"/>
            <w:gridCol w:w="1626"/>
            <w:gridCol w:w="167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Nume entitate legală (subprestator)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Activităţi din contract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Valoarea aproximativă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din valoarea acordului-cadru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Adresa</w:t>
            </w:r>
          </w:p>
        </w:tc>
      </w:tr>
      <w:t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Subprestator  1</w:t>
            </w:r>
          </w:p>
        </w:tc>
      </w:tr>
      <w:tr>
        <w:trPr>
          <w:trHeight w:val="61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8">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9">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A">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B">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C">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2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w:t>
      </w:r>
    </w:p>
    <w:p w:rsidR="00000000" w:rsidDel="00000000" w:rsidP="00000000" w:rsidRDefault="00000000" w:rsidRPr="00000000" w14:paraId="000002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Ofertant,</w:t>
      </w:r>
    </w:p>
    <w:p w:rsidR="00000000" w:rsidDel="00000000" w:rsidP="00000000" w:rsidRDefault="00000000" w:rsidRPr="00000000" w14:paraId="0000023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3">
      <w:pPr>
        <w:ind w:firstLine="0"/>
        <w:rPr>
          <w:rFonts w:ascii="Times New Roman" w:cs="Times New Roman" w:eastAsia="Times New Roman" w:hAnsi="Times New Roman"/>
          <w:b w:val="1"/>
          <w:sz w:val="28"/>
          <w:szCs w:val="28"/>
        </w:rPr>
      </w:pPr>
      <w:bookmarkStart w:colFirst="0" w:colLast="0" w:name="_41mghml" w:id="37"/>
      <w:bookmarkEnd w:id="37"/>
      <w:r w:rsidDel="00000000" w:rsidR="00000000" w:rsidRPr="00000000">
        <w:br w:type="page"/>
      </w:r>
      <w:r w:rsidDel="00000000" w:rsidR="00000000" w:rsidRPr="00000000">
        <w:rPr>
          <w:rFonts w:ascii="Times New Roman" w:cs="Times New Roman" w:eastAsia="Times New Roman" w:hAnsi="Times New Roman"/>
          <w:b w:val="1"/>
          <w:sz w:val="28"/>
          <w:szCs w:val="28"/>
          <w:rtl w:val="0"/>
        </w:rPr>
        <w:t xml:space="preserve">Formular nr. 5A: Declarație privind conflictul de interese</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OFERTANTUL</w:t>
      </w:r>
    </w:p>
    <w:p w:rsidR="00000000" w:rsidDel="00000000" w:rsidP="00000000" w:rsidRDefault="00000000" w:rsidRPr="00000000" w14:paraId="000002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3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(denumirea/numele)</w:t>
      </w:r>
    </w:p>
    <w:p w:rsidR="00000000" w:rsidDel="00000000" w:rsidP="00000000" w:rsidRDefault="00000000" w:rsidRPr="00000000" w14:paraId="000002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DECLARAŢIE</w:t>
      </w:r>
    </w:p>
    <w:p w:rsidR="00000000" w:rsidDel="00000000" w:rsidP="00000000" w:rsidRDefault="00000000" w:rsidRPr="00000000" w14:paraId="0000023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privind conflictul de interese </w:t>
      </w:r>
    </w:p>
    <w:p w:rsidR="00000000" w:rsidDel="00000000" w:rsidP="00000000" w:rsidRDefault="00000000" w:rsidRPr="00000000" w14:paraId="000002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Subsemnatul(a), ...................., în calitate de ..................., referitor la procedura ........................, declar pe propria răspunde, sub sancţiunea falsului în declaraţii, aşa cum este acesta prevăzut la art. 326 din Legea nr. 286/2009 privind Codul penal, cu modificările şi completările ulterioare, că ..........................</w:t>
      </w:r>
    </w:p>
    <w:p w:rsidR="00000000" w:rsidDel="00000000" w:rsidP="00000000" w:rsidRDefault="00000000" w:rsidRPr="00000000" w14:paraId="000002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nu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autoritate contractantăuluisau al furnizorului de servicii de achiziţie implicat în procedura de atribuire</w:t>
      </w:r>
    </w:p>
    <w:p w:rsidR="00000000" w:rsidDel="00000000" w:rsidP="00000000" w:rsidRDefault="00000000" w:rsidRPr="00000000" w14:paraId="000002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nu am nominalizat printre principalele persoane desemnate pentru executarea acordului-cadru persoane care sunt soţ/soţie, rudă sau afin până la gradul al doilea inclusiv ori care se află în relaţii comerciale cu persoane cu funcţii de decizie în cadrul autoritate contractantăuluisau al furnizorului de servicii de achiziţie implicat în procedura de atribuire.</w:t>
      </w:r>
    </w:p>
    <w:p w:rsidR="00000000" w:rsidDel="00000000" w:rsidP="00000000" w:rsidRDefault="00000000" w:rsidRPr="00000000" w14:paraId="000002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Subsemnatul(a), ............................, declar că voi informa imediat .............. dacă vor interveni modificări în prezenta declaraţie. </w:t>
      </w:r>
    </w:p>
    <w:p w:rsidR="00000000" w:rsidDel="00000000" w:rsidP="00000000" w:rsidRDefault="00000000" w:rsidRPr="00000000" w14:paraId="000002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asemenea, declar că informaţiile furnizate sunt complete şi corecte în fiecare detaliu şi înţeleg că ................. are dreptul de a solicita, în scopul verificării şi confirmării declaraţiei, orice informaţii  suplimentare.                                                            </w:t>
      </w:r>
    </w:p>
    <w:p w:rsidR="00000000" w:rsidDel="00000000" w:rsidP="00000000" w:rsidRDefault="00000000" w:rsidRPr="00000000" w14:paraId="000002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Înţeleg că în cazul în care această declaraţie nu este conformă cu  realitatea sunt pasibil de încălcarea prevederilor legislaţiei penale privind falsul în declaraţii.</w:t>
      </w:r>
    </w:p>
    <w:p w:rsidR="00000000" w:rsidDel="00000000" w:rsidP="00000000" w:rsidRDefault="00000000" w:rsidRPr="00000000" w14:paraId="000002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completării ......................</w:t>
      </w:r>
    </w:p>
    <w:p w:rsidR="00000000" w:rsidDel="00000000" w:rsidP="00000000" w:rsidRDefault="00000000" w:rsidRPr="00000000" w14:paraId="0000024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Ofertant,</w:t>
      </w:r>
    </w:p>
    <w:p w:rsidR="00000000" w:rsidDel="00000000" w:rsidP="00000000" w:rsidRDefault="00000000" w:rsidRPr="00000000" w14:paraId="0000024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A">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24B">
      <w:pPr>
        <w:ind w:firstLine="0"/>
        <w:rPr>
          <w:rFonts w:ascii="Times New Roman" w:cs="Times New Roman" w:eastAsia="Times New Roman" w:hAnsi="Times New Roman"/>
          <w:b w:val="1"/>
          <w:sz w:val="28"/>
          <w:szCs w:val="28"/>
        </w:rPr>
      </w:pPr>
      <w:bookmarkStart w:colFirst="0" w:colLast="0" w:name="_2grqrue" w:id="38"/>
      <w:bookmarkEnd w:id="38"/>
      <w:r w:rsidDel="00000000" w:rsidR="00000000" w:rsidRPr="00000000">
        <w:rPr>
          <w:rFonts w:ascii="Times New Roman" w:cs="Times New Roman" w:eastAsia="Times New Roman" w:hAnsi="Times New Roman"/>
          <w:b w:val="1"/>
          <w:sz w:val="28"/>
          <w:szCs w:val="28"/>
          <w:rtl w:val="0"/>
        </w:rPr>
        <w:t xml:space="preserve">Formular nr. 5B - Declarație privind conflictul de interese – fonduri europene</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OFERTANTUL</w:t>
      </w:r>
    </w:p>
    <w:p w:rsidR="00000000" w:rsidDel="00000000" w:rsidP="00000000" w:rsidRDefault="00000000" w:rsidRPr="00000000" w14:paraId="0000024E">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 (denumirea/numele)</w:t>
      </w:r>
    </w:p>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DECLARAŢIE</w:t>
      </w:r>
    </w:p>
    <w:p w:rsidR="00000000" w:rsidDel="00000000" w:rsidP="00000000" w:rsidRDefault="00000000" w:rsidRPr="00000000" w14:paraId="00000251">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5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privind neîncadrarea în situaţiile prevăzute la art. 13 și 14 din Ordonanţa de urgenţă a Guvernului nr. 66/2011 privind prevenirea, constatarea şi sancţionarea neregulilor apărute în obţinerea şi utilizarea fondurilor europene şi/sau a fondurilor publice naţionale aferente acestora,  cu modificările şi completările ulterioare, coroborate cu prevederile art. 8 din anexa la Hotărârea Guvernului nr. 875/2011 pentru aprobarea Normelor metodologice de aplicare a prevederilor Ordonanţei de urgenţă a Guvernului nr. 66/2011</w:t>
      </w:r>
    </w:p>
    <w:p w:rsidR="00000000" w:rsidDel="00000000" w:rsidP="00000000" w:rsidRDefault="00000000" w:rsidRPr="00000000" w14:paraId="00000253">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54">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55">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56">
      <w:pPr>
        <w:rPr/>
      </w:pPr>
      <w:r w:rsidDel="00000000" w:rsidR="00000000" w:rsidRPr="00000000">
        <w:rPr>
          <w:rtl w:val="0"/>
        </w:rPr>
        <w:t xml:space="preserve">                                                                             </w:t>
      </w:r>
    </w:p>
    <w:p w:rsidR="00000000" w:rsidDel="00000000" w:rsidP="00000000" w:rsidRDefault="00000000" w:rsidRPr="00000000" w14:paraId="000002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Subsemnatul(a), ...................., în calitate de ..................., referitor la procedura ........................, declar pe propria răspunde, sub sancţiunea falsului în declaraţii, aşa cum este acesta prevăzut la art. 326 din Legea nr. 286/2009 privind Codul penal, cu modificările şi completările ulterioare, că nu mă încadrez în ipotezele descrise la art. 13 și 14 din Ordonanţa de urgenţă a Guvernului nr. 66/2011 privind prevenirea, constatarea şi sancţionarea neregulilor apărute în obţinerea şi utilizarea fondurilor europene şi/sau a fondurilor publice naţionale aferente acestora, aprobată cu modificări şi completări prin Legea nr. 142/2012, cu modificările şi completările ulterioare,  coroborate cu prevederile art. 8 din anexa la Hotărârea Guvernului nr. 875/2011 pentru aprobarea Normelor metodologice de aplicare a prevederilor Ordonanţei de urgenţă a Guvernului nr. 66/2011.                                                                               </w:t>
      </w:r>
    </w:p>
    <w:p w:rsidR="00000000" w:rsidDel="00000000" w:rsidP="00000000" w:rsidRDefault="00000000" w:rsidRPr="00000000" w14:paraId="000002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Subsemnatul(a), ............................, declar că voi informa imediat .............. dacă vor interveni modificări în prezenta declaraţie. </w:t>
      </w:r>
    </w:p>
    <w:p w:rsidR="00000000" w:rsidDel="00000000" w:rsidP="00000000" w:rsidRDefault="00000000" w:rsidRPr="00000000" w14:paraId="000002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asemenea, declar că informaţiile furnizate sunt complete şi corecte în fiecare detaliu şi înţeleg că ............................ are dreptul de a solicita, în scopul verificării şi confirmării declaraţiei, orice informaţii  suplimentare.                                                            </w:t>
      </w:r>
    </w:p>
    <w:p w:rsidR="00000000" w:rsidDel="00000000" w:rsidP="00000000" w:rsidRDefault="00000000" w:rsidRPr="00000000" w14:paraId="000002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Înţeleg că în cazul în care această declaraţie nu este conformă cu  realitatea sunt pasibil de încălcarea prevederilor legislaţiei penale privind falsul în declaraţii.</w:t>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completării: ......................</w:t>
      </w:r>
    </w:p>
    <w:p w:rsidR="00000000" w:rsidDel="00000000" w:rsidP="00000000" w:rsidRDefault="00000000" w:rsidRPr="00000000" w14:paraId="000002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F">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Ofertant,</w:t>
      </w:r>
    </w:p>
    <w:p w:rsidR="00000000" w:rsidDel="00000000" w:rsidP="00000000" w:rsidRDefault="00000000" w:rsidRPr="00000000" w14:paraId="00000260">
      <w:pPr>
        <w:jc w:val="right"/>
        <w:rPr/>
      </w:pPr>
      <w:r w:rsidDel="00000000" w:rsidR="00000000" w:rsidRPr="00000000">
        <w:rPr>
          <w:rtl w:val="0"/>
        </w:rPr>
        <w:t xml:space="preserve">………………………………….</w:t>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rFonts w:ascii="Times New Roman" w:cs="Times New Roman" w:eastAsia="Times New Roman" w:hAnsi="Times New Roman"/>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263">
      <w:pPr>
        <w:pStyle w:val="Heading2"/>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4">
      <w:pPr>
        <w:ind w:firstLine="0"/>
        <w:rPr>
          <w:rFonts w:ascii="Times New Roman" w:cs="Times New Roman" w:eastAsia="Times New Roman" w:hAnsi="Times New Roman"/>
          <w:sz w:val="36"/>
          <w:szCs w:val="36"/>
        </w:rPr>
      </w:pPr>
      <w:bookmarkStart w:colFirst="0" w:colLast="0" w:name="_vx1227" w:id="39"/>
      <w:bookmarkEnd w:id="39"/>
      <w:r w:rsidDel="00000000" w:rsidR="00000000" w:rsidRPr="00000000">
        <w:rPr>
          <w:rFonts w:ascii="Times New Roman" w:cs="Times New Roman" w:eastAsia="Times New Roman" w:hAnsi="Times New Roman"/>
          <w:b w:val="1"/>
          <w:sz w:val="28"/>
          <w:szCs w:val="28"/>
          <w:rtl w:val="0"/>
        </w:rPr>
        <w:t xml:space="preserve">Formular nr. 6: Declarație privind eligibilitatea </w:t>
      </w: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26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OFERTANTUL</w:t>
      </w:r>
    </w:p>
    <w:p w:rsidR="00000000" w:rsidDel="00000000" w:rsidP="00000000" w:rsidRDefault="00000000" w:rsidRPr="00000000" w14:paraId="000002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7">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(denumirea/numele)</w:t>
      </w:r>
      <w:r w:rsidDel="00000000" w:rsidR="00000000" w:rsidRPr="00000000">
        <w:rPr>
          <w:rtl w:val="0"/>
        </w:rPr>
      </w:r>
    </w:p>
    <w:p w:rsidR="00000000" w:rsidDel="00000000" w:rsidP="00000000" w:rsidRDefault="00000000" w:rsidRPr="00000000" w14:paraId="00000268">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269">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26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DECLARATIE PRIVIND ELIGIBILITATEA</w:t>
      </w:r>
    </w:p>
    <w:p w:rsidR="00000000" w:rsidDel="00000000" w:rsidP="00000000" w:rsidRDefault="00000000" w:rsidRPr="00000000" w14:paraId="0000026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Subsemnatul(a), reprezentant ............. (legal/împuternicit) al  ...................................................................., </w:t>
      </w:r>
    </w:p>
    <w:p w:rsidR="00000000" w:rsidDel="00000000" w:rsidP="00000000" w:rsidRDefault="00000000" w:rsidRPr="00000000" w14:paraId="0000026F">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(denumirea/numele si sediul/adresa ofertantului)</w:t>
      </w:r>
    </w:p>
    <w:p w:rsidR="00000000" w:rsidDel="00000000" w:rsidP="00000000" w:rsidRDefault="00000000" w:rsidRPr="00000000" w14:paraId="000002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declar pe propria răspundere, sub sancțiunile aplicate faptei de fals în acte, că societatea nu a fost condamnată prin hotărâre definitivă a unei instanţe judecătoreşti, că aceasta nu are ca membru al organului de administrare/de conducere/ de supraveghere și că nu are în cadrul acesteia persoane cu putere de reprezentare/de decizie/de control condamnate printr-o hotărâre definitivă pentru comiterea uneia dintre următoarele infracțiuni: constituirea unui grup infracţional organizat, infracţiuni de corupţie, infracţiuni împotriva intereselor financiare ale Uniunii Europene, acte de terorism, spălarea banilor, traficul şi exploatarea persoanelor vulnerabile, fraudă. </w:t>
      </w:r>
    </w:p>
    <w:p w:rsidR="00000000" w:rsidDel="00000000" w:rsidP="00000000" w:rsidRDefault="00000000" w:rsidRPr="00000000" w14:paraId="0000027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Subsemnatul(a) declar că informațiile furnizate sunt complete și corecte în fiecare detaliu și înțeleg că autoritate contractantăul are dreptul de a solicita, în scopul verificării și confirmării declarațiilor, situațiilor și documentelor care însoțesc oferta, orice informații suplimentare privind eligibilitatea noastră, precum și experiența, competența și resursele de care dispunem.</w:t>
      </w:r>
    </w:p>
    <w:p w:rsidR="00000000" w:rsidDel="00000000" w:rsidP="00000000" w:rsidRDefault="00000000" w:rsidRPr="00000000" w14:paraId="000002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Subsemnatul(a) autorizez prin prezenta orice instituție, societate comercială, bancă, alte persoane juridice să furnizeze informații reprezentanților autorizați ai ................... cu privire la orice aspect tehnic și financiar în legătură cu activitatea noastră.</w:t>
      </w:r>
    </w:p>
    <w:p w:rsidR="00000000" w:rsidDel="00000000" w:rsidP="00000000" w:rsidRDefault="00000000" w:rsidRPr="00000000" w14:paraId="0000027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Prezenta declarație este valabilă ......... zile.</w:t>
      </w:r>
    </w:p>
    <w:p w:rsidR="00000000" w:rsidDel="00000000" w:rsidP="00000000" w:rsidRDefault="00000000" w:rsidRPr="00000000" w14:paraId="0000027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Data completarii .................................</w:t>
      </w:r>
    </w:p>
    <w:p w:rsidR="00000000" w:rsidDel="00000000" w:rsidP="00000000" w:rsidRDefault="00000000" w:rsidRPr="00000000" w14:paraId="00000278">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Ofertant,</w:t>
      </w:r>
    </w:p>
    <w:p w:rsidR="00000000" w:rsidDel="00000000" w:rsidP="00000000" w:rsidRDefault="00000000" w:rsidRPr="00000000" w14:paraId="00000279">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7A">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27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D">
      <w:pPr>
        <w:ind w:firstLine="0"/>
        <w:rPr>
          <w:rFonts w:ascii="Times New Roman" w:cs="Times New Roman" w:eastAsia="Times New Roman" w:hAnsi="Times New Roman"/>
          <w:b w:val="1"/>
          <w:sz w:val="28"/>
          <w:szCs w:val="28"/>
        </w:rPr>
      </w:pPr>
      <w:bookmarkStart w:colFirst="0" w:colLast="0" w:name="_3fwokq0" w:id="40"/>
      <w:bookmarkEnd w:id="40"/>
      <w:r w:rsidDel="00000000" w:rsidR="00000000" w:rsidRPr="00000000">
        <w:rPr>
          <w:rFonts w:ascii="Times New Roman" w:cs="Times New Roman" w:eastAsia="Times New Roman" w:hAnsi="Times New Roman"/>
          <w:b w:val="1"/>
          <w:sz w:val="28"/>
          <w:szCs w:val="28"/>
          <w:rtl w:val="0"/>
        </w:rPr>
        <w:t xml:space="preserve">Formular nr. 7: Declaraţie privind situaţia de excludere  a ofertantului</w:t>
      </w:r>
    </w:p>
    <w:p w:rsidR="00000000" w:rsidDel="00000000" w:rsidP="00000000" w:rsidRDefault="00000000" w:rsidRPr="00000000" w14:paraId="0000027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OFERTANTUL</w:t>
      </w:r>
    </w:p>
    <w:p w:rsidR="00000000" w:rsidDel="00000000" w:rsidP="00000000" w:rsidRDefault="00000000" w:rsidRPr="00000000" w14:paraId="000002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281">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(denumirea/numele)</w:t>
      </w:r>
    </w:p>
    <w:p w:rsidR="00000000" w:rsidDel="00000000" w:rsidP="00000000" w:rsidRDefault="00000000" w:rsidRPr="00000000" w14:paraId="00000282">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283">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284">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28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DECLARAŢIE</w:t>
      </w:r>
    </w:p>
    <w:p w:rsidR="00000000" w:rsidDel="00000000" w:rsidP="00000000" w:rsidRDefault="00000000" w:rsidRPr="00000000" w14:paraId="0000028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privind situațiile de excludere din procedură</w:t>
      </w:r>
    </w:p>
    <w:p w:rsidR="00000000" w:rsidDel="00000000" w:rsidP="00000000" w:rsidRDefault="00000000" w:rsidRPr="00000000" w14:paraId="00000287">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88">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Subsemnatul(a), reprezentant ................. (legal/împuternicit) al ........................ (</w:t>
      </w:r>
      <w:r w:rsidDel="00000000" w:rsidR="00000000" w:rsidRPr="00000000">
        <w:rPr>
          <w:rFonts w:ascii="Times New Roman" w:cs="Times New Roman" w:eastAsia="Times New Roman" w:hAnsi="Times New Roman"/>
          <w:i w:val="1"/>
          <w:rtl w:val="0"/>
        </w:rPr>
        <w:t xml:space="preserve">denumirea, numele operatorului economic</w:t>
      </w:r>
      <w:r w:rsidDel="00000000" w:rsidR="00000000" w:rsidRPr="00000000">
        <w:rPr>
          <w:rFonts w:ascii="Times New Roman" w:cs="Times New Roman" w:eastAsia="Times New Roman" w:hAnsi="Times New Roman"/>
          <w:rtl w:val="0"/>
        </w:rPr>
        <w:t xml:space="preserve">), în calitate de ofertant la achiziția organizată de ............... în vederea atribuirii contractului având ca obiect prestarea serviciilor de cazare si masa, declar pe propria răspundere că societatea noastră nu se află în niciuna dintre situațiile de mai jos:</w:t>
      </w:r>
    </w:p>
    <w:p w:rsidR="00000000" w:rsidDel="00000000" w:rsidP="00000000" w:rsidRDefault="00000000" w:rsidRPr="00000000" w14:paraId="000002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şi-a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rsidR="00000000" w:rsidDel="00000000" w:rsidP="00000000" w:rsidRDefault="00000000" w:rsidRPr="00000000" w14:paraId="0000028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 încălcat obligaţiile relevante din domeniile mediului, social şi al relaţiilor de muncă;</w:t>
      </w:r>
    </w:p>
    <w:p w:rsidR="00000000" w:rsidDel="00000000" w:rsidP="00000000" w:rsidRDefault="00000000" w:rsidRPr="00000000" w14:paraId="000002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se află în procedura insolvenţei sau în lichidare, în supraveghere judiciară sau în încetarea activităţii;</w:t>
      </w:r>
    </w:p>
    <w:p w:rsidR="00000000" w:rsidDel="00000000" w:rsidP="00000000" w:rsidRDefault="00000000" w:rsidRPr="00000000" w14:paraId="0000028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 comis o abatere profesională gravă care îi pune în discuţie integritatea; </w:t>
      </w:r>
    </w:p>
    <w:p w:rsidR="00000000" w:rsidDel="00000000" w:rsidP="00000000" w:rsidRDefault="00000000" w:rsidRPr="00000000" w14:paraId="0000028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 încheiat cu alţi operatori economici acorduri care vizează denaturarea concurenţei în cadrul sau în legătură cu prezenta procedură;</w:t>
      </w:r>
    </w:p>
    <w:p w:rsidR="00000000" w:rsidDel="00000000" w:rsidP="00000000" w:rsidRDefault="00000000" w:rsidRPr="00000000" w14:paraId="0000028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se află într-o situaţie de conflict de interese în cadrul sau în legătură cu prezenta procedură;</w:t>
      </w:r>
    </w:p>
    <w:p w:rsidR="00000000" w:rsidDel="00000000" w:rsidP="00000000" w:rsidRDefault="00000000" w:rsidRPr="00000000" w14:paraId="0000029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participarea anterioară a operatorului economic la pregătirea procedurii a condus la o distorsionare a concurenţei;</w:t>
      </w:r>
    </w:p>
    <w:p w:rsidR="00000000" w:rsidDel="00000000" w:rsidP="00000000" w:rsidRDefault="00000000" w:rsidRPr="00000000" w14:paraId="0000029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operatorul economic şi-a încălcat în mod grav sau repetat obligaţiile principale ce-i reveneau în cadrul unui contract de achiziţii, iar aceste încălcări au dus la încetarea anticipată a respectivului contract, plata de daune-interese sau alte sancţiuni comparabile;</w:t>
      </w:r>
    </w:p>
    <w:p w:rsidR="00000000" w:rsidDel="00000000" w:rsidP="00000000" w:rsidRDefault="00000000" w:rsidRPr="00000000" w14:paraId="0000029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operatorul economic s-a făcut vinovat de declaraţii false în conţinutul informaţiilor transmise la solicitarea autoritate contractantăului, nu a prezentat aceste informaţii sau nu este în măsură să prezinte documentele justificative solicitate;</w:t>
      </w:r>
    </w:p>
    <w:p w:rsidR="00000000" w:rsidDel="00000000" w:rsidP="00000000" w:rsidRDefault="00000000" w:rsidRPr="00000000" w14:paraId="000002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operatorul economic a încercat să influenţeze în mod nelegal procesul decizional al autoritate contractantăului, să obţină informaţii confidenţiale care i-ar putea conferi avantaje nejustificate în cadrul procedurii sau a furnizat din neglijenţă informaţii eronate care pot avea o influenţă semnificativă asupra deciziilor autoritate contractantăului privind excluderea din procedură a respectivului operator economic, selectarea acestuia sau atribuirea acordului-cadru către respectivul operator economic.</w:t>
      </w:r>
    </w:p>
    <w:p w:rsidR="00000000" w:rsidDel="00000000" w:rsidP="00000000" w:rsidRDefault="00000000" w:rsidRPr="00000000" w14:paraId="000002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Subsemnatul declar că informaţiile furnizate sunt complete şi corecte în fiecare detaliu şi înţeleg că autoritate contractantăul are dreptul de a solicita, în scopul verificării şi confirmării declaraţiilor, orice documente doveditoare de care dispun.</w:t>
      </w:r>
    </w:p>
    <w:p w:rsidR="00000000" w:rsidDel="00000000" w:rsidP="00000000" w:rsidRDefault="00000000" w:rsidRPr="00000000" w14:paraId="000002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Înţeleg că în cazul în care această declaraţie nu este conformă cu realitatea sunt pasibil de încălcarea prevederilor legislaţiei penale privind falsul în declaraţii.</w:t>
      </w:r>
    </w:p>
    <w:p w:rsidR="00000000" w:rsidDel="00000000" w:rsidP="00000000" w:rsidRDefault="00000000" w:rsidRPr="00000000" w14:paraId="0000029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Data completării ......................</w:t>
      </w:r>
    </w:p>
    <w:p w:rsidR="00000000" w:rsidDel="00000000" w:rsidP="00000000" w:rsidRDefault="00000000" w:rsidRPr="00000000" w14:paraId="0000029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Ofertant, ………………………………….</w:t>
      </w:r>
    </w:p>
    <w:p w:rsidR="00000000" w:rsidDel="00000000" w:rsidP="00000000" w:rsidRDefault="00000000" w:rsidRPr="00000000" w14:paraId="00000299">
      <w:pPr>
        <w:rPr>
          <w:rFonts w:ascii="Times New Roman" w:cs="Times New Roman" w:eastAsia="Times New Roman" w:hAnsi="Times New Roman"/>
          <w:sz w:val="26"/>
          <w:szCs w:val="26"/>
        </w:rPr>
      </w:pPr>
      <w:bookmarkStart w:colFirst="0" w:colLast="0" w:name="_1v1yuxt" w:id="41"/>
      <w:bookmarkEnd w:id="41"/>
      <w:r w:rsidDel="00000000" w:rsidR="00000000" w:rsidRPr="00000000">
        <w:br w:type="page"/>
      </w:r>
      <w:r w:rsidDel="00000000" w:rsidR="00000000" w:rsidRPr="00000000">
        <w:rPr>
          <w:rtl w:val="0"/>
        </w:rPr>
      </w:r>
    </w:p>
    <w:p w:rsidR="00000000" w:rsidDel="00000000" w:rsidP="00000000" w:rsidRDefault="00000000" w:rsidRPr="00000000" w14:paraId="0000029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C">
      <w:pPr>
        <w:ind w:firstLine="0"/>
        <w:rPr>
          <w:rFonts w:ascii="Times New Roman" w:cs="Times New Roman" w:eastAsia="Times New Roman" w:hAnsi="Times New Roman"/>
          <w:sz w:val="36"/>
          <w:szCs w:val="36"/>
        </w:rPr>
      </w:pPr>
      <w:bookmarkStart w:colFirst="0" w:colLast="0" w:name="_4f1mdlm" w:id="42"/>
      <w:bookmarkEnd w:id="42"/>
      <w:r w:rsidDel="00000000" w:rsidR="00000000" w:rsidRPr="00000000">
        <w:rPr>
          <w:rFonts w:ascii="Times New Roman" w:cs="Times New Roman" w:eastAsia="Times New Roman" w:hAnsi="Times New Roman"/>
          <w:sz w:val="36"/>
          <w:szCs w:val="36"/>
          <w:rtl w:val="0"/>
        </w:rPr>
        <w:t xml:space="preserve">Formular nr. 8: Declarație privind experiența similară a ofertantului</w:t>
      </w:r>
    </w:p>
    <w:p w:rsidR="00000000" w:rsidDel="00000000" w:rsidP="00000000" w:rsidRDefault="00000000" w:rsidRPr="00000000" w14:paraId="0000029D">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36"/>
          <w:szCs w:val="36"/>
          <w:rtl w:val="0"/>
        </w:rPr>
        <w:t xml:space="preserve"> OFERTANTUL</w:t>
        <w:tab/>
        <w:tab/>
        <w:tab/>
        <w:tab/>
        <w:tab/>
        <w:tab/>
        <w:tab/>
        <w:tab/>
        <w:tab/>
        <w:tab/>
      </w:r>
      <w:r w:rsidDel="00000000" w:rsidR="00000000" w:rsidRPr="00000000">
        <w:rPr>
          <w:rFonts w:ascii="Times New Roman" w:cs="Times New Roman" w:eastAsia="Times New Roman" w:hAnsi="Times New Roman"/>
          <w:rtl w:val="0"/>
        </w:rPr>
        <w:tab/>
        <w:tab/>
        <w:tab/>
        <w:tab/>
      </w:r>
    </w:p>
    <w:p w:rsidR="00000000" w:rsidDel="00000000" w:rsidP="00000000" w:rsidRDefault="00000000" w:rsidRPr="00000000" w14:paraId="0000029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_____________________</w:t>
      </w:r>
    </w:p>
    <w:p w:rsidR="00000000" w:rsidDel="00000000" w:rsidP="00000000" w:rsidRDefault="00000000" w:rsidRPr="00000000" w14:paraId="0000029F">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     (denumirea/numele)</w:t>
      </w:r>
      <w:r w:rsidDel="00000000" w:rsidR="00000000" w:rsidRPr="00000000">
        <w:rPr>
          <w:rtl w:val="0"/>
        </w:rPr>
      </w:r>
    </w:p>
    <w:p w:rsidR="00000000" w:rsidDel="00000000" w:rsidP="00000000" w:rsidRDefault="00000000" w:rsidRPr="00000000" w14:paraId="000002A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DECLARATIE PRIVIND LISTA PRINCIPALELOR</w:t>
      </w:r>
    </w:p>
    <w:p w:rsidR="00000000" w:rsidDel="00000000" w:rsidP="00000000" w:rsidRDefault="00000000" w:rsidRPr="00000000" w14:paraId="000002A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SERVICII PRESTATE ÎN ULTIMII 3 ANI </w:t>
      </w:r>
    </w:p>
    <w:p w:rsidR="00000000" w:rsidDel="00000000" w:rsidP="00000000" w:rsidRDefault="00000000" w:rsidRPr="00000000" w14:paraId="000002A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Subsemnatul, ………………………………………….. reprezentant (legal/împuternicit) al …………………………………………………., </w:t>
      </w:r>
      <w:r w:rsidDel="00000000" w:rsidR="00000000" w:rsidRPr="00000000">
        <w:rPr>
          <w:rFonts w:ascii="Times New Roman" w:cs="Times New Roman" w:eastAsia="Times New Roman" w:hAnsi="Times New Roman"/>
          <w:i w:val="1"/>
          <w:rtl w:val="0"/>
        </w:rPr>
        <w:t xml:space="preserve"> (denumirea/numele si sediul/adresa ofertantului)</w:t>
      </w:r>
      <w:r w:rsidDel="00000000" w:rsidR="00000000" w:rsidRPr="00000000">
        <w:rPr>
          <w:rtl w:val="0"/>
        </w:rPr>
      </w:r>
    </w:p>
    <w:p w:rsidR="00000000" w:rsidDel="00000000" w:rsidP="00000000" w:rsidRDefault="00000000" w:rsidRPr="00000000" w14:paraId="000002A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declar pe propria răspundere, sub sancțiunile aplicate faptei de fals în acte publice, că datele prezentate în tabelul anexat sunt reale.</w:t>
      </w:r>
    </w:p>
    <w:p w:rsidR="00000000" w:rsidDel="00000000" w:rsidP="00000000" w:rsidRDefault="00000000" w:rsidRPr="00000000" w14:paraId="000002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Subsemnatul declar că informațiile furnizate sunt complete și corecte în fiecare detaliu și înțeleg că achizitorul are dreptul de a solicita, în scopul verificării și confirmării declarațiilor, situațiilor și documentelor care însoțesc oferta, orice informații suplimentare în scopul verificării datelor din prezenta declarație.</w:t>
      </w:r>
    </w:p>
    <w:p w:rsidR="00000000" w:rsidDel="00000000" w:rsidP="00000000" w:rsidRDefault="00000000" w:rsidRPr="00000000" w14:paraId="000002A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Subsemnatul autorizez prin prezenta orice instituție, societate comercială, bancă, alte persoane juridice să furnizeze informații reprezentanților autorizați ai ......... cu privire la orice aspect tehnic și financiar în legătura cu activitatea noastră.</w:t>
      </w:r>
    </w:p>
    <w:p w:rsidR="00000000" w:rsidDel="00000000" w:rsidP="00000000" w:rsidRDefault="00000000" w:rsidRPr="00000000" w14:paraId="000002A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Prezenta declarație este valabilă 60 zile.</w:t>
      </w:r>
    </w:p>
    <w:p w:rsidR="00000000" w:rsidDel="00000000" w:rsidP="00000000" w:rsidRDefault="00000000" w:rsidRPr="00000000" w14:paraId="000002A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completării:</w:t>
      </w:r>
    </w:p>
    <w:p w:rsidR="00000000" w:rsidDel="00000000" w:rsidP="00000000" w:rsidRDefault="00000000" w:rsidRPr="00000000" w14:paraId="000002AB">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Ofertant,</w:t>
      </w:r>
    </w:p>
    <w:p w:rsidR="00000000" w:rsidDel="00000000" w:rsidP="00000000" w:rsidRDefault="00000000" w:rsidRPr="00000000" w14:paraId="000002AC">
      <w:pPr>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ab/>
        <w:tab/>
        <w:tab/>
        <w:tab/>
        <w:tab/>
        <w:tab/>
        <w:tab/>
        <w:tab/>
        <w:tab/>
        <w:tab/>
        <w:tab/>
        <w:tab/>
        <w:tab/>
      </w:r>
      <w:r w:rsidDel="00000000" w:rsidR="00000000" w:rsidRPr="00000000">
        <w:rPr>
          <w:rFonts w:ascii="Times New Roman" w:cs="Times New Roman" w:eastAsia="Times New Roman" w:hAnsi="Times New Roman"/>
          <w:i w:val="1"/>
          <w:rtl w:val="0"/>
        </w:rPr>
        <w:tab/>
        <w:t xml:space="preserve">.........................</w:t>
      </w:r>
    </w:p>
    <w:tbl>
      <w:tblPr>
        <w:tblStyle w:val="Table18"/>
        <w:tblW w:w="935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69"/>
        <w:gridCol w:w="1289"/>
        <w:gridCol w:w="2511"/>
        <w:gridCol w:w="1201"/>
        <w:gridCol w:w="1002"/>
        <w:gridCol w:w="1102"/>
        <w:gridCol w:w="1076"/>
        <w:tblGridChange w:id="0">
          <w:tblGrid>
            <w:gridCol w:w="1169"/>
            <w:gridCol w:w="1289"/>
            <w:gridCol w:w="2511"/>
            <w:gridCol w:w="1201"/>
            <w:gridCol w:w="1002"/>
            <w:gridCol w:w="1102"/>
            <w:gridCol w:w="1076"/>
          </w:tblGrid>
        </w:tblGridChange>
      </w:tblGrid>
      <w:tr>
        <w:trPr>
          <w:trHeight w:val="161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D">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AE">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 Crt.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F">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B0">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Denumirea și obiectul acordului-cadru</w:t>
            </w:r>
          </w:p>
          <w:p w:rsidR="00000000" w:rsidDel="00000000" w:rsidP="00000000" w:rsidRDefault="00000000" w:rsidRPr="00000000" w14:paraId="000002B1">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Numărul și data acordului-cadru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B3">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Denumirea/numele beneficiarului/clientului</w:t>
            </w:r>
          </w:p>
          <w:p w:rsidR="00000000" w:rsidDel="00000000" w:rsidP="00000000" w:rsidRDefault="00000000" w:rsidRPr="00000000" w14:paraId="000002B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Adresa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5">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Calitatea în contract*)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6">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B7">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 total de porții livrate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8">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Nr. total de porții livrate de prestator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9">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Perioada și locul de execuție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r>
      <w:tr>
        <w:trPr>
          <w:trHeight w:val="44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p w:rsidR="00000000" w:rsidDel="00000000" w:rsidP="00000000" w:rsidRDefault="00000000" w:rsidRPr="00000000" w14:paraId="000002C2">
            <w:pPr>
              <w:jc w:val="center"/>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3">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4">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5">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6">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7">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8">
            <w:pPr>
              <w:jc w:val="center"/>
              <w:rPr>
                <w:rFonts w:ascii="Times New Roman" w:cs="Times New Roman" w:eastAsia="Times New Roman" w:hAnsi="Times New Roman"/>
              </w:rPr>
            </w:pPr>
            <w:r w:rsidDel="00000000" w:rsidR="00000000" w:rsidRPr="00000000">
              <w:rPr>
                <w:rtl w:val="0"/>
              </w:rPr>
            </w:r>
          </w:p>
        </w:tc>
      </w:tr>
      <w:tr>
        <w:trPr>
          <w:trHeight w:val="38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9">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C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B">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C">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D">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E">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F">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0">
            <w:pPr>
              <w:jc w:val="center"/>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1">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D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3">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4">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5">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6">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7">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8">
            <w:pPr>
              <w:jc w:val="center"/>
              <w:rPr>
                <w:rFonts w:ascii="Times New Roman" w:cs="Times New Roman" w:eastAsia="Times New Roman" w:hAnsi="Times New Roman"/>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9">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DA">
            <w:pPr>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B">
            <w:pPr>
              <w:jc w:val="center"/>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C">
            <w:pPr>
              <w:jc w:val="center"/>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D">
            <w:pPr>
              <w:jc w:val="center"/>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E">
            <w:pPr>
              <w:jc w:val="center"/>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F">
            <w:pPr>
              <w:jc w:val="center"/>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0">
            <w:pPr>
              <w:jc w:val="center"/>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2E1">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3">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Ofertant,</w:t>
      </w:r>
    </w:p>
    <w:p w:rsidR="00000000" w:rsidDel="00000000" w:rsidP="00000000" w:rsidRDefault="00000000" w:rsidRPr="00000000" w14:paraId="000002E4">
      <w:pPr>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ab/>
        <w:tab/>
        <w:tab/>
        <w:tab/>
        <w:tab/>
        <w:tab/>
        <w:tab/>
        <w:tab/>
        <w:tab/>
        <w:tab/>
        <w:tab/>
        <w:tab/>
        <w:tab/>
      </w:r>
      <w:r w:rsidDel="00000000" w:rsidR="00000000" w:rsidRPr="00000000">
        <w:rPr>
          <w:rFonts w:ascii="Times New Roman" w:cs="Times New Roman" w:eastAsia="Times New Roman" w:hAnsi="Times New Roman"/>
          <w:i w:val="1"/>
          <w:rtl w:val="0"/>
        </w:rPr>
        <w:tab/>
        <w:t xml:space="preserve">...................................</w:t>
      </w:r>
    </w:p>
    <w:p w:rsidR="00000000" w:rsidDel="00000000" w:rsidP="00000000" w:rsidRDefault="00000000" w:rsidRPr="00000000" w14:paraId="000002E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Se precizează calitatea în care a participat la îndeplinirea contractului care poate fi de: prestator unic sau prestator conducător (lider de asociație); prestator asociat; subprestator.</w:t>
      </w:r>
    </w:p>
    <w:p w:rsidR="00000000" w:rsidDel="00000000" w:rsidP="00000000" w:rsidRDefault="00000000" w:rsidRPr="00000000" w14:paraId="000002E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4">
      <w:pPr>
        <w:ind w:firstLine="0"/>
        <w:rPr>
          <w:rFonts w:ascii="Times New Roman" w:cs="Times New Roman" w:eastAsia="Times New Roman" w:hAnsi="Times New Roman"/>
        </w:rPr>
      </w:pPr>
      <w:bookmarkStart w:colFirst="0" w:colLast="0" w:name="_2u6wntf" w:id="43"/>
      <w:bookmarkEnd w:id="43"/>
      <w:r w:rsidDel="00000000" w:rsidR="00000000" w:rsidRPr="00000000">
        <w:rPr>
          <w:rFonts w:ascii="Times New Roman" w:cs="Times New Roman" w:eastAsia="Times New Roman" w:hAnsi="Times New Roman"/>
          <w:rtl w:val="0"/>
        </w:rPr>
        <w:t xml:space="preserve">Capitolul V – Model contract</w:t>
      </w:r>
    </w:p>
    <w:p w:rsidR="00000000" w:rsidDel="00000000" w:rsidP="00000000" w:rsidRDefault="00000000" w:rsidRPr="00000000" w14:paraId="00000305">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7">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Contract de servicii</w:t>
      </w:r>
    </w:p>
    <w:p w:rsidR="00000000" w:rsidDel="00000000" w:rsidP="00000000" w:rsidRDefault="00000000" w:rsidRPr="00000000" w14:paraId="0000030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nr.______________data_______________</w:t>
      </w:r>
    </w:p>
    <w:p w:rsidR="00000000" w:rsidDel="00000000" w:rsidP="00000000" w:rsidRDefault="00000000" w:rsidRPr="00000000" w14:paraId="00000309">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0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adresă ................................................................, telefon/fax .............................................., număr de înmatriculare ................................................, cod fiscal .................................., cont ..............................................................................., reprezentată de ........................................................................................... funcţia.............................................., în calitate de achizitor, pe de o parte,</w:t>
      </w:r>
    </w:p>
    <w:p w:rsidR="00000000" w:rsidDel="00000000" w:rsidP="00000000" w:rsidRDefault="00000000" w:rsidRPr="00000000" w14:paraId="0000030B">
      <w:pPr>
        <w:tabs>
          <w:tab w:val="left" w:pos="7116"/>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şi </w:t>
        <w:tab/>
      </w:r>
    </w:p>
    <w:p w:rsidR="00000000" w:rsidDel="00000000" w:rsidP="00000000" w:rsidRDefault="00000000" w:rsidRPr="00000000" w14:paraId="000003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 ……………. denumirea operatorului economic, adresă ................................................................., telefon/fax ............................................., număr de înmatriculare .................................................., cod fiscal .................................., cont.............................................................................., reprezentată de ..................................................................(denumirea conducătorului), funcţia..........................................., în calitate de prestator, pe de altă parte,</w:t>
      </w:r>
    </w:p>
    <w:p w:rsidR="00000000" w:rsidDel="00000000" w:rsidP="00000000" w:rsidRDefault="00000000" w:rsidRPr="00000000" w14:paraId="0000030D">
      <w:pPr>
        <w:spacing w:after="120" w:before="120" w:line="276" w:lineRule="auto"/>
        <w:ind w:left="1"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denumite, în continuare, împreună, „părțile" și care au convenit încheierea prezentului contract.</w:t>
      </w:r>
    </w:p>
    <w:p w:rsidR="00000000" w:rsidDel="00000000" w:rsidP="00000000" w:rsidRDefault="00000000" w:rsidRPr="00000000" w14:paraId="000003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Definiții</w:t>
      </w:r>
    </w:p>
    <w:p w:rsidR="00000000" w:rsidDel="00000000" w:rsidP="00000000" w:rsidRDefault="00000000" w:rsidRPr="00000000" w14:paraId="00000310">
      <w:pPr>
        <w:numPr>
          <w:ilvl w:val="1"/>
          <w:numId w:val="1"/>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prezentul acord-caru următorii termeni vor fi interpretați astfel:</w:t>
      </w:r>
    </w:p>
    <w:p w:rsidR="00000000" w:rsidDel="00000000" w:rsidP="00000000" w:rsidRDefault="00000000" w:rsidRPr="00000000" w14:paraId="00000311">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achizitor și prestator - părțile prestatore, așa cum sunt acestea numite în prezentul contract;</w:t>
      </w:r>
    </w:p>
    <w:p w:rsidR="00000000" w:rsidDel="00000000" w:rsidP="00000000" w:rsidRDefault="00000000" w:rsidRPr="00000000" w14:paraId="00000312">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 adițional - document prin care se modifică termenii și condițiile prezentului contract;</w:t>
      </w:r>
    </w:p>
    <w:p w:rsidR="00000000" w:rsidDel="00000000" w:rsidP="00000000" w:rsidRDefault="00000000" w:rsidRPr="00000000" w14:paraId="000003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caz fortuit – eveniment care nu poate fi prevăzut și nici împiedicat de către cel care ar fi fost chemat să răspundă dacă evenimentul nu s-ar fi produs;</w:t>
      </w:r>
    </w:p>
    <w:p w:rsidR="00000000" w:rsidDel="00000000" w:rsidP="00000000" w:rsidRDefault="00000000" w:rsidRPr="00000000" w14:paraId="000003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cesiune - înțelegere scrisă prin care Prestatorul transferă unei terțe părți, în condițiile Legii nr. 98/2016, respectiv Legii nr. 99/2016, drepturile și/sau obligațiile deținute prin Contract sau parte din acestea;</w:t>
      </w:r>
    </w:p>
    <w:p w:rsidR="00000000" w:rsidDel="00000000" w:rsidP="00000000" w:rsidRDefault="00000000" w:rsidRPr="00000000" w14:paraId="00000315">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comandă – document prin care achizitorul transmite prestatorului volumul prestațiilor, care este ferm și necesar și care reprezintă baza de prestare și plată;</w:t>
      </w:r>
    </w:p>
    <w:p w:rsidR="00000000" w:rsidDel="00000000" w:rsidP="00000000" w:rsidRDefault="00000000" w:rsidRPr="00000000" w14:paraId="00000316">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 – reprezintă prezentul contract şi toate anexele sale;</w:t>
      </w:r>
    </w:p>
    <w:p w:rsidR="00000000" w:rsidDel="00000000" w:rsidP="00000000" w:rsidRDefault="00000000" w:rsidRPr="00000000" w14:paraId="000003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conflict de interese - orice situație influențând capacitatea prestatorului de a exprima o opinie profesională obiectivă și imparțială sau care îl împiedică pe acesta, în orice moment, să acorde prioritate intereselor achizitorului, orice motiv în legătură cu posibile contracte în viitor sau în conflict cu alte angajamente, trecute sau prezente, ale prestatorului. Aceste restricții sunt, de asemenea, aplicabile oricăror Subcontractanți, acționând sub autoritatea și controlul Prestatorului; </w:t>
      </w:r>
    </w:p>
    <w:p w:rsidR="00000000" w:rsidDel="00000000" w:rsidP="00000000" w:rsidRDefault="00000000" w:rsidRPr="00000000" w14:paraId="00000318">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 de subcontractare - acordul încheiat în scris între prestator și un terț ce dobândește calitatea de subprestator prin care prestatorul subcontractează subprestatorului o parte din contract/contract;</w:t>
      </w:r>
    </w:p>
    <w:p w:rsidR="00000000" w:rsidDel="00000000" w:rsidP="00000000" w:rsidRDefault="00000000" w:rsidRPr="00000000" w14:paraId="000003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despăgubire - suma, neprevăzută expres în contractul, care este acordată de către instanța de judecată ca despăgubire plătibilă ăărții prejudiciate în urma încălcării prevederilor contractului de către cealaltă parte;</w:t>
      </w:r>
    </w:p>
    <w:p w:rsidR="00000000" w:rsidDel="00000000" w:rsidP="00000000" w:rsidRDefault="00000000" w:rsidRPr="00000000" w14:paraId="000003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dispoziție - document scris emis de achizitorul în executarea contractului și cu respectarea prevederilor acestuia;</w:t>
      </w:r>
    </w:p>
    <w:p w:rsidR="00000000" w:rsidDel="00000000" w:rsidP="00000000" w:rsidRDefault="00000000" w:rsidRPr="00000000" w14:paraId="000003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documentele achizitorului - toate și fiecare dintre documentele necesare în mod direct sau implicit prin natura serviciilor care fac obiectul contractului puse la dispoziție de achizitor și necesare prestatorului în vederea realizării obiectului contractului;</w:t>
      </w:r>
    </w:p>
    <w:p w:rsidR="00000000" w:rsidDel="00000000" w:rsidP="00000000" w:rsidRDefault="00000000" w:rsidRPr="00000000" w14:paraId="000003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durata de valabilitate a contractului - intervalul de timp în care prezentul contract produce efecte, respectiv de la data intrării în vigoare a contractului și până la epuizarea convențională, legală sau stabilita de instanța de judecata a oricărui efect pe care îl produce. </w:t>
      </w:r>
    </w:p>
    <w:p w:rsidR="00000000" w:rsidDel="00000000" w:rsidP="00000000" w:rsidRDefault="00000000" w:rsidRPr="00000000" w14:paraId="000003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rsidR="00000000" w:rsidDel="00000000" w:rsidP="00000000" w:rsidRDefault="00000000" w:rsidRPr="00000000" w14:paraId="0000031E">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întârziere - orice eșec al prestatorului sau al achizitorului de a executa orice obligații contractuale în termenul convenit;</w:t>
      </w:r>
    </w:p>
    <w:p w:rsidR="00000000" w:rsidDel="00000000" w:rsidP="00000000" w:rsidRDefault="00000000" w:rsidRPr="00000000" w14:paraId="000003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lună - luna calendaristică (12 luni/an);</w:t>
      </w:r>
    </w:p>
    <w:p w:rsidR="00000000" w:rsidDel="00000000" w:rsidP="00000000" w:rsidRDefault="00000000" w:rsidRPr="00000000" w14:paraId="000003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mijloace electronice de comunicare în cadrul contractului - echipamente electronice de procesare, inclusiv compresie digitală, și stocare a datelor emise, transmise și, respectiv, primite prin cablu, radio, mijloace optice sau prin alte mijloace electromagnetice și utilizate inclusiv pentru transmiterea rezultatelor obținute în cadrul contractului;</w:t>
      </w:r>
    </w:p>
    <w:p w:rsidR="00000000" w:rsidDel="00000000" w:rsidP="00000000" w:rsidRDefault="00000000" w:rsidRPr="00000000" w14:paraId="000003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neconformitate - execuția de slabă calitate sau deficiențe care încalcă siguranța, calitatea sau cerințele tehnice și/sau profesionale prevăzute de prezentul contract și/sau care fac rezultatele prestării serviciilor necorespunzătoare scopurilor acestora, astfel cum sunt prevăzute în prezentul contract, precum și orice abatere de la cerințele și de la obiectivele stabilite în caietul de sarcini. </w:t>
      </w:r>
    </w:p>
    <w:p w:rsidR="00000000" w:rsidDel="00000000" w:rsidP="00000000" w:rsidRDefault="00000000" w:rsidRPr="00000000" w14:paraId="000003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ofertă - actul juridic prin care prestatorul și-a manifestat voința de a se angaja, din punct de vedere juridic, în acest contract de achiziție de servicii și cuprinde propunerea financiară, propunerea tehnică, precum și alte documente care au fost menționate în documentația pentru ofertanți;</w:t>
      </w:r>
    </w:p>
    <w:p w:rsidR="00000000" w:rsidDel="00000000" w:rsidP="00000000" w:rsidRDefault="00000000" w:rsidRPr="00000000" w14:paraId="000003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penalitate – suma de bani stabilită procentual în contractul ca fiind plătibilă de către una dintre părțile prestatore către cealaltă parte în caz de neîndeplinire a obligațiilor din contractul/comenzile emise, în caz de neîndeplinire a unei părți a contractului sau de îndeplinire cu întârziere a obligațiilor, astfel cum s-a stabilit prin documentele contractului;</w:t>
      </w:r>
    </w:p>
    <w:p w:rsidR="00000000" w:rsidDel="00000000" w:rsidP="00000000" w:rsidRDefault="00000000" w:rsidRPr="00000000" w14:paraId="000003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 - persoanele desemnate de către  prestator sau de către oricare dintre subcontractanți pentru îndeplinirea contractului;</w:t>
      </w:r>
    </w:p>
    <w:p w:rsidR="00000000" w:rsidDel="00000000" w:rsidP="00000000" w:rsidRDefault="00000000" w:rsidRPr="00000000" w14:paraId="000003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prețul contractului – prețul pentru cantitatea maximă prevăzută în contractul calculat pe baza prețului unitar prevăzut de prestator în propunerea financiară și acceptată de achizitor.</w:t>
      </w:r>
    </w:p>
    <w:p w:rsidR="00000000" w:rsidDel="00000000" w:rsidP="00000000" w:rsidRDefault="00000000" w:rsidRPr="00000000" w14:paraId="000003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prețul comenzii – prețul plătibil prestatorului de către achizitorul, în baza și în conformitate cu prevederile contractului și a comenzii, a ofertei prestatorului și a documentației pentru ofertanți, pentru îndeplinirea integrală și corespunzătoare a tuturor obligațiilor asumate și stabilită prin comenzi;</w:t>
      </w:r>
    </w:p>
    <w:p w:rsidR="00000000" w:rsidDel="00000000" w:rsidP="00000000" w:rsidRDefault="00000000" w:rsidRPr="00000000" w14:paraId="000003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prejudiciu – paguba produsă achizitorului de către prestator prin neexecutarea/ executarea necorespunzătoare ori cu întârziere a obligațiilor stabilite în sarcina sa, prin prezentul contract sau pagubă produsă prestatorului de către achizitorul prin neexecutarea sau executarea necorespunzătoare sau cu întârziere a obligațiilor stabilite în sarcina sa, prin prezentul contract;</w:t>
      </w:r>
    </w:p>
    <w:p w:rsidR="00000000" w:rsidDel="00000000" w:rsidP="00000000" w:rsidRDefault="00000000" w:rsidRPr="00000000" w14:paraId="000003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proces-verbal de recepție a serviciilor - documentul prin care sunt acceptate serviciile prestate de prestator și semnat de achizitor, prin care acesta din urmă confirmă prestarea serviciilor în mod corespunzător de către prestator și că acestea au fost acceptate de către achizitor;</w:t>
      </w:r>
    </w:p>
    <w:p w:rsidR="00000000" w:rsidDel="00000000" w:rsidP="00000000" w:rsidRDefault="00000000" w:rsidRPr="00000000" w14:paraId="000003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recepția - reprezintă operațiunea prin care achizitorul își exprimă acceptarea față de serviciile prestate în cadrul contractului, pe baza comenzilor; pe baza acesteia se efectuează plata;</w:t>
      </w:r>
    </w:p>
    <w:p w:rsidR="00000000" w:rsidDel="00000000" w:rsidP="00000000" w:rsidRDefault="00000000" w:rsidRPr="00000000" w14:paraId="000003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rezultat - oricare și toate informațiile, documentele, rapoartele colectate și/sau pregătite de prestator ca urmare a prestării serviciilor astfel cum sunt acestea descrise în caietul de sarcini;</w:t>
      </w:r>
    </w:p>
    <w:p w:rsidR="00000000" w:rsidDel="00000000" w:rsidP="00000000" w:rsidRDefault="00000000" w:rsidRPr="00000000" w14:paraId="0000032B">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servicii - activități a căror prestare fac obiectul contractului și a actelor emise în baza acestuia;</w:t>
      </w:r>
    </w:p>
    <w:p w:rsidR="00000000" w:rsidDel="00000000" w:rsidP="00000000" w:rsidRDefault="00000000" w:rsidRPr="00000000" w14:paraId="000003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scris(ă) sau în scris - orice ansamblu de cuvinte sau cifre care poate fi citit, reprodus și comunicat ulterior, stocat pe suport de hârtie, inclusiv informații transmise și stocate prin mijloace electronice de comunicare în cadrul contractului;</w:t>
      </w:r>
    </w:p>
    <w:p w:rsidR="00000000" w:rsidDel="00000000" w:rsidP="00000000" w:rsidRDefault="00000000" w:rsidRPr="00000000" w14:paraId="000003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specificații tehnice/caiet de sarcini – anexa nr. 1 la contract care include obiectivele, sarcinile, specificațiile și caracteristicile serviciilor descrise în mod obiectiv, într-o manieră corespunzătoare îndeplinirii necesității achizitorului, menționând, după caz, metodele și resursele care urmează să fie utilizate de către prestator și/sau rezultatele care trebuie realizate/prestate de către prestator, inclusiv niveluri de calitate, performanță, protecție a mediului, sănătate publică/sectorială, siguranță și altele asemenea, după caz, precum și cerințe aplicabile prestatorului în ceea ce privește informațiile și documentele care trebuie puse la dispoziția achizitorului;</w:t>
      </w:r>
    </w:p>
    <w:p w:rsidR="00000000" w:rsidDel="00000000" w:rsidP="00000000" w:rsidRDefault="00000000" w:rsidRPr="00000000" w14:paraId="000003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standarde profesionale - cerințele profesionale legate de calitatea serviciilor care ar fi respectate de către orice prestator diligent care posedă cunoștințele și experiența necesară și pe care prestatorul este obligat să le respecte în prestarea tuturor serviciilor incluse în prezentul contract;</w:t>
      </w:r>
    </w:p>
    <w:p w:rsidR="00000000" w:rsidDel="00000000" w:rsidP="00000000" w:rsidRDefault="00000000" w:rsidRPr="00000000" w14:paraId="000003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subprestator - orice operator economic care nu este parte a acestui contract și care execută și/sau prestează anumite părți ori elemente ale contractului ori îndeplinește activități care fac parte din obiectul contractului, răspunzând în fața prestatorului pentru organizarea și derularea tuturor etapelor necesare în acest scop;</w:t>
      </w:r>
    </w:p>
    <w:p w:rsidR="00000000" w:rsidDel="00000000" w:rsidP="00000000" w:rsidRDefault="00000000" w:rsidRPr="00000000" w14:paraId="000003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termen - intervalul de timp în care părțile trebuie să-și îndeplinească obligațiile, astfel cum este stabilit prin contractul, exprimat în zile, care începe să curgă de la începutul primei ore a primei zile a termenului și se încheie la expirarea ultimei ore a ultimei zile a termenului; ziua în cursul căreia a avut loc un eveniment sau s-a realizat un act al achizitorului nu este luată în calculul termenului. Dacă ultima zi a unui termen exprimat altfel decât în ore este o zi de sărbătoare legală, o duminică sau o sâmbătă, termenul se încheie la expirarea ultimei ore a următoarei zile lucrătoare;</w:t>
      </w:r>
    </w:p>
    <w:p w:rsidR="00000000" w:rsidDel="00000000" w:rsidP="00000000" w:rsidRDefault="00000000" w:rsidRPr="00000000" w14:paraId="000003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 - înseamnă zi calendaristică, iar anul înseamnă 365 de zile; în afara cazului în care se prevede expres că sunt zile lucrătoare.</w:t>
      </w:r>
    </w:p>
    <w:p w:rsidR="00000000" w:rsidDel="00000000" w:rsidP="00000000" w:rsidRDefault="00000000" w:rsidRPr="00000000" w14:paraId="000003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(se adaugă orice ce alţi termeni pe care părţile înţeleg să îi definească pentru contractul)</w:t>
      </w:r>
    </w:p>
    <w:p w:rsidR="00000000" w:rsidDel="00000000" w:rsidP="00000000" w:rsidRDefault="00000000" w:rsidRPr="00000000" w14:paraId="000003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Interpretare</w:t>
      </w:r>
    </w:p>
    <w:p w:rsidR="00000000" w:rsidDel="00000000" w:rsidP="00000000" w:rsidRDefault="00000000" w:rsidRPr="00000000" w14:paraId="00000336">
      <w:pPr>
        <w:numPr>
          <w:ilvl w:val="1"/>
          <w:numId w:val="16"/>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prezentul contract, cu excepția unei prevederi contrare, cuvintele la forma singular vor include forma de plural, și invers, iar cuvintele la forma de gen masculin vor include forma de gen feminin, și invers, acolo unde acest lucru este permis de context.</w:t>
      </w:r>
    </w:p>
    <w:p w:rsidR="00000000" w:rsidDel="00000000" w:rsidP="00000000" w:rsidRDefault="00000000" w:rsidRPr="00000000" w14:paraId="00000337">
      <w:pPr>
        <w:numPr>
          <w:ilvl w:val="1"/>
          <w:numId w:val="16"/>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cazul în care se constată contradicții între prevederile clauzelor contractuale și documentele achiziției, se vor aplica regulile specifice stabilite prin documentele achiziției.</w:t>
      </w:r>
    </w:p>
    <w:p w:rsidR="00000000" w:rsidDel="00000000" w:rsidP="00000000" w:rsidRDefault="00000000" w:rsidRPr="00000000" w14:paraId="00000338">
      <w:pPr>
        <w:numPr>
          <w:ilvl w:val="1"/>
          <w:numId w:val="16"/>
        </w:numPr>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Termenul “zi” sau “zile” sau orice referire la zile reprezintă zile calendaristice dacă nu se specifică în mod diferit.</w:t>
      </w:r>
    </w:p>
    <w:p w:rsidR="00000000" w:rsidDel="00000000" w:rsidP="00000000" w:rsidRDefault="00000000" w:rsidRPr="00000000" w14:paraId="00000339">
      <w:pPr>
        <w:ind w:left="36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Obiectul principal al contractului</w:t>
      </w:r>
    </w:p>
    <w:p w:rsidR="00000000" w:rsidDel="00000000" w:rsidP="00000000" w:rsidRDefault="00000000" w:rsidRPr="00000000" w14:paraId="0000033B">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Obiectul prezentului contract îl reprezintă prestarea serviciilor de cazare și masă în cadrul proiectului „Urmarirea traiectoriei carierei beton”-133289,  denumite în continuare servicii, pe care prestatorul se obligă să le presteze în conformitate cu prevederile din prezentul contract, si anexele sale, cu aprobările și standardele tehnice, profesionale și de calitate în vigoare.</w:t>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Prețul contractului</w:t>
      </w:r>
    </w:p>
    <w:p w:rsidR="00000000" w:rsidDel="00000000" w:rsidP="00000000" w:rsidRDefault="00000000" w:rsidRPr="00000000" w14:paraId="0000033E">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Prețul contractului este ..........,  respectiv..... lei, la care se adaugă TVA în valoare de.......... lei.</w:t>
      </w:r>
    </w:p>
    <w:p w:rsidR="00000000" w:rsidDel="00000000" w:rsidP="00000000" w:rsidRDefault="00000000" w:rsidRPr="00000000" w14:paraId="0000033F">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Achizitorul se obligă să plătească prestatorului prețul total pentru fiecare comandă, stabilit pe baza cantității comandate și prețul unitar stabilit în propunerea financiară și la art.4.1. a prezentului contract. </w:t>
      </w:r>
    </w:p>
    <w:p w:rsidR="00000000" w:rsidDel="00000000" w:rsidP="00000000" w:rsidRDefault="00000000" w:rsidRPr="00000000" w14:paraId="00000340">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Prețul contractului este ferm.</w:t>
      </w:r>
    </w:p>
    <w:p w:rsidR="00000000" w:rsidDel="00000000" w:rsidP="00000000" w:rsidRDefault="00000000" w:rsidRPr="00000000" w14:paraId="00000341">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 excepție de la prevederile art.. 4.3 prețul contractului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 fundamentat prețul contractului.</w:t>
      </w:r>
    </w:p>
    <w:p w:rsidR="00000000" w:rsidDel="00000000" w:rsidP="00000000" w:rsidRDefault="00000000" w:rsidRPr="00000000" w14:paraId="000003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Durata Contractului</w:t>
      </w:r>
    </w:p>
    <w:p w:rsidR="00000000" w:rsidDel="00000000" w:rsidP="00000000" w:rsidRDefault="00000000" w:rsidRPr="00000000" w14:paraId="00000344">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Durata prezentului contract începe de la data intrării în vigoare și se finalizează la data îndeplinirii obligațiilor contractuale în sarcina părților.</w:t>
      </w:r>
    </w:p>
    <w:p w:rsidR="00000000" w:rsidDel="00000000" w:rsidP="00000000" w:rsidRDefault="00000000" w:rsidRPr="00000000" w14:paraId="00000345">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Contractul intră în vigoare la data semnării acestuia de către ambele părți și se finalizează la data de ...........</w:t>
      </w:r>
    </w:p>
    <w:p w:rsidR="00000000" w:rsidDel="00000000" w:rsidP="00000000" w:rsidRDefault="00000000" w:rsidRPr="00000000" w14:paraId="00000346">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Prestarea serviciilor care fac obiectul prezentului contract va începe în conformitate cu graficul de prestare stabilit de părți, pe baza fiecărei comenzi emise în baza aordului-cadru și va dura până la data îndeplinirii obligațiilor contractuale în sarcina părților.</w:t>
      </w:r>
    </w:p>
    <w:p w:rsidR="00000000" w:rsidDel="00000000" w:rsidP="00000000" w:rsidRDefault="00000000" w:rsidRPr="00000000" w14:paraId="00000347">
      <w:pPr>
        <w:ind w:left="36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Documentele contractului</w:t>
      </w:r>
    </w:p>
    <w:p w:rsidR="00000000" w:rsidDel="00000000" w:rsidP="00000000" w:rsidRDefault="00000000" w:rsidRPr="00000000" w14:paraId="00000349">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Documentele prezentului contract sunt:</w:t>
      </w:r>
    </w:p>
    <w:p w:rsidR="00000000" w:rsidDel="00000000" w:rsidP="00000000" w:rsidRDefault="00000000" w:rsidRPr="00000000" w14:paraId="000003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Caiet de sarcini, inclusiv, dacă este cazul, clarificările și/sau măsurile de remediere aduse până la depunerea ofertelor ce privesc aspectele tehnice și financiare – Anexa nr. 1;</w:t>
      </w:r>
    </w:p>
    <w:p w:rsidR="00000000" w:rsidDel="00000000" w:rsidP="00000000" w:rsidRDefault="00000000" w:rsidRPr="00000000" w14:paraId="000003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Propunerea tehnică, inclusiv, dacă este cazul, clarificările din perioada de evaluare – Anexa nr. 2;</w:t>
      </w:r>
    </w:p>
    <w:p w:rsidR="00000000" w:rsidDel="00000000" w:rsidP="00000000" w:rsidRDefault="00000000" w:rsidRPr="00000000" w14:paraId="000003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Propunerea financiară, inclusiv, dacă este cazul, clarificările din perioada de evaluare – Anexa nr. 3;</w:t>
      </w:r>
    </w:p>
    <w:p w:rsidR="00000000" w:rsidDel="00000000" w:rsidP="00000000" w:rsidRDefault="00000000" w:rsidRPr="00000000" w14:paraId="000003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Angajamentul ferm de susținere din partea unui terț, dacă este cazul – Anexa nr. ....;</w:t>
      </w:r>
    </w:p>
    <w:p w:rsidR="00000000" w:rsidDel="00000000" w:rsidP="00000000" w:rsidRDefault="00000000" w:rsidRPr="00000000" w14:paraId="000003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Acordul de asociere, dacă este cazul – Anexa nr. ...;</w:t>
      </w:r>
    </w:p>
    <w:p w:rsidR="00000000" w:rsidDel="00000000" w:rsidP="00000000" w:rsidRDefault="00000000" w:rsidRPr="00000000" w14:paraId="000003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Contractul de subcontractare, dacă este cazul – Anexa nr.......</w:t>
      </w:r>
    </w:p>
    <w:p w:rsidR="00000000" w:rsidDel="00000000" w:rsidP="00000000" w:rsidRDefault="00000000" w:rsidRPr="00000000" w14:paraId="0000035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Ordinea de precedență</w:t>
      </w:r>
    </w:p>
    <w:p w:rsidR="00000000" w:rsidDel="00000000" w:rsidP="00000000" w:rsidRDefault="00000000" w:rsidRPr="00000000" w14:paraId="00000352">
      <w:pPr>
        <w:keepNext w:val="0"/>
        <w:keepLines w:val="0"/>
        <w:widowControl w:val="1"/>
        <w:numPr>
          <w:ilvl w:val="1"/>
          <w:numId w:val="37"/>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cazul oricărei contradicții între documentele prevăzute la pct. 6, prevederile acestora vor fi aplicate în ordinea de precedență stabilită conform succesiunii documentelor enumerate mai sus.</w:t>
      </w:r>
    </w:p>
    <w:p w:rsidR="00000000" w:rsidDel="00000000" w:rsidP="00000000" w:rsidRDefault="00000000" w:rsidRPr="00000000" w14:paraId="00000353">
      <w:pPr>
        <w:keepNext w:val="0"/>
        <w:keepLines w:val="0"/>
        <w:widowControl w:val="1"/>
        <w:numPr>
          <w:ilvl w:val="1"/>
          <w:numId w:val="37"/>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cazul în care, pe parcursul îndeplinirii contractului, se constată faptul că anumite elemente ale propunerii tehnice sunt inferioare sau nu corespund cerințelor prevăzute în caietul de sarcini, prevalează prevederile caietului de sarcini.</w:t>
      </w:r>
    </w:p>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Comunicarea între părți</w:t>
      </w:r>
    </w:p>
    <w:p w:rsidR="00000000" w:rsidDel="00000000" w:rsidP="00000000" w:rsidRDefault="00000000" w:rsidRPr="00000000" w14:paraId="00000356">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Orice comunicare făcută de părți va fi redactată în scris și depusă personal de parte sau expediată prin scrisoare recomandată cu confirmare de primire sau prin alt mijloc de comunicare care asigură confirmarea primirii documentului.</w:t>
      </w:r>
    </w:p>
    <w:p w:rsidR="00000000" w:rsidDel="00000000" w:rsidP="00000000" w:rsidRDefault="00000000" w:rsidRPr="00000000" w14:paraId="00000357">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Comunicările între părți se pot face și prin fax sau e-mail, cu condiția confirmării în scris a primirii comunicării.</w:t>
      </w:r>
    </w:p>
    <w:p w:rsidR="00000000" w:rsidDel="00000000" w:rsidP="00000000" w:rsidRDefault="00000000" w:rsidRPr="00000000" w14:paraId="00000358">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rsidR="00000000" w:rsidDel="00000000" w:rsidP="00000000" w:rsidRDefault="00000000" w:rsidRPr="00000000" w14:paraId="00000359">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Adresele la care se transmit comunicările sunt următoarele:</w:t>
      </w:r>
    </w:p>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9"/>
        <w:tblW w:w="9359.0" w:type="dxa"/>
        <w:jc w:val="left"/>
        <w:tblInd w:w="1.0" w:type="dxa"/>
        <w:tblLayout w:type="fixed"/>
        <w:tblLook w:val="0400"/>
      </w:tblPr>
      <w:tblGrid>
        <w:gridCol w:w="4680"/>
        <w:gridCol w:w="4679"/>
        <w:tblGridChange w:id="0">
          <w:tblGrid>
            <w:gridCol w:w="4680"/>
            <w:gridCol w:w="4679"/>
          </w:tblGrid>
        </w:tblGridChange>
      </w:tblGrid>
      <w:tr>
        <w:tc>
          <w:tcPr>
            <w:shd w:fill="auto" w:val="clear"/>
          </w:tcPr>
          <w:p w:rsidR="00000000" w:rsidDel="00000000" w:rsidP="00000000" w:rsidRDefault="00000000" w:rsidRPr="00000000" w14:paraId="0000035B">
            <w:pPr>
              <w:spacing w:after="120" w:before="12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Pentru</w:t>
            </w:r>
          </w:p>
          <w:p w:rsidR="00000000" w:rsidDel="00000000" w:rsidP="00000000" w:rsidRDefault="00000000" w:rsidRPr="00000000" w14:paraId="0000035C">
            <w:pPr>
              <w:spacing w:after="120" w:before="12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Achizitorul:</w:t>
            </w:r>
          </w:p>
        </w:tc>
        <w:tc>
          <w:tcPr>
            <w:shd w:fill="auto" w:val="clear"/>
          </w:tcPr>
          <w:p w:rsidR="00000000" w:rsidDel="00000000" w:rsidP="00000000" w:rsidRDefault="00000000" w:rsidRPr="00000000" w14:paraId="0000035D">
            <w:pPr>
              <w:spacing w:after="120" w:before="12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Pentru</w:t>
            </w:r>
          </w:p>
          <w:p w:rsidR="00000000" w:rsidDel="00000000" w:rsidP="00000000" w:rsidRDefault="00000000" w:rsidRPr="00000000" w14:paraId="0000035E">
            <w:pPr>
              <w:spacing w:after="120" w:before="12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Prestator:</w:t>
            </w:r>
          </w:p>
        </w:tc>
      </w:tr>
      <w:tr>
        <w:tc>
          <w:tcPr>
            <w:shd w:fill="auto" w:val="clear"/>
          </w:tcPr>
          <w:p w:rsidR="00000000" w:rsidDel="00000000" w:rsidP="00000000" w:rsidRDefault="00000000" w:rsidRPr="00000000" w14:paraId="0000035F">
            <w:pPr>
              <w:spacing w:after="120" w:before="12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Adresă:</w:t>
            </w:r>
          </w:p>
        </w:tc>
        <w:tc>
          <w:tcPr>
            <w:shd w:fill="auto" w:val="clear"/>
          </w:tcPr>
          <w:p w:rsidR="00000000" w:rsidDel="00000000" w:rsidP="00000000" w:rsidRDefault="00000000" w:rsidRPr="00000000" w14:paraId="00000360">
            <w:pPr>
              <w:spacing w:after="120" w:before="12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Adresă:</w:t>
            </w:r>
          </w:p>
        </w:tc>
      </w:tr>
      <w:tr>
        <w:tc>
          <w:tcPr>
            <w:shd w:fill="auto" w:val="clear"/>
          </w:tcPr>
          <w:p w:rsidR="00000000" w:rsidDel="00000000" w:rsidP="00000000" w:rsidRDefault="00000000" w:rsidRPr="00000000" w14:paraId="00000361">
            <w:pPr>
              <w:spacing w:after="120" w:before="12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Telefon/Fax:</w:t>
            </w:r>
          </w:p>
        </w:tc>
        <w:tc>
          <w:tcPr>
            <w:shd w:fill="auto" w:val="clear"/>
          </w:tcPr>
          <w:p w:rsidR="00000000" w:rsidDel="00000000" w:rsidP="00000000" w:rsidRDefault="00000000" w:rsidRPr="00000000" w14:paraId="00000362">
            <w:pPr>
              <w:spacing w:after="120" w:before="12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Telefon/Fax:</w:t>
            </w:r>
          </w:p>
        </w:tc>
      </w:tr>
      <w:tr>
        <w:tc>
          <w:tcPr>
            <w:shd w:fill="auto" w:val="clear"/>
          </w:tcPr>
          <w:p w:rsidR="00000000" w:rsidDel="00000000" w:rsidP="00000000" w:rsidRDefault="00000000" w:rsidRPr="00000000" w14:paraId="00000363">
            <w:pPr>
              <w:spacing w:after="120" w:before="12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r>
          </w:p>
        </w:tc>
        <w:tc>
          <w:tcPr>
            <w:shd w:fill="auto" w:val="clear"/>
          </w:tcPr>
          <w:p w:rsidR="00000000" w:rsidDel="00000000" w:rsidP="00000000" w:rsidRDefault="00000000" w:rsidRPr="00000000" w14:paraId="00000364">
            <w:pPr>
              <w:spacing w:after="120" w:before="12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w:t>
            </w:r>
          </w:p>
        </w:tc>
      </w:tr>
      <w:tr>
        <w:tc>
          <w:tcPr>
            <w:shd w:fill="auto" w:val="clear"/>
          </w:tcPr>
          <w:p w:rsidR="00000000" w:rsidDel="00000000" w:rsidP="00000000" w:rsidRDefault="00000000" w:rsidRPr="00000000" w14:paraId="00000365">
            <w:pPr>
              <w:spacing w:after="120" w:before="12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Persoana de contact:</w:t>
            </w:r>
          </w:p>
        </w:tc>
        <w:tc>
          <w:tcPr>
            <w:shd w:fill="auto" w:val="clear"/>
          </w:tcPr>
          <w:p w:rsidR="00000000" w:rsidDel="00000000" w:rsidP="00000000" w:rsidRDefault="00000000" w:rsidRPr="00000000" w14:paraId="00000366">
            <w:pPr>
              <w:spacing w:after="120" w:before="12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Persoana de contact:</w:t>
            </w:r>
          </w:p>
        </w:tc>
      </w:tr>
      <w:tr>
        <w:tc>
          <w:tcPr>
            <w:shd w:fill="auto" w:val="clear"/>
          </w:tcPr>
          <w:p w:rsidR="00000000" w:rsidDel="00000000" w:rsidP="00000000" w:rsidRDefault="00000000" w:rsidRPr="00000000" w14:paraId="00000367">
            <w:pPr>
              <w:spacing w:after="120" w:before="120" w:line="276" w:lineRule="auto"/>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368">
            <w:pPr>
              <w:spacing w:after="120" w:before="120" w:line="276"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369">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Orice document (dispoziție, adresă, propunere, înregistrare, proces-verbal de recepție, notificare și altele) întocmit în cadrul contractului, este realizat și transmis, în scris, într-o formă ce poate fi citită, reprodusă și înregistrată.</w:t>
      </w:r>
    </w:p>
    <w:p w:rsidR="00000000" w:rsidDel="00000000" w:rsidP="00000000" w:rsidRDefault="00000000" w:rsidRPr="00000000" w14:paraId="0000036A">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Orice comunicare între părți trebuie să conțină precizări cu privire la elementele de identificare ale contractului (titlul și numărul de înregistrare) și să fie transmisă la adresa/adresele menționate la pct. 8.4.</w:t>
      </w:r>
    </w:p>
    <w:p w:rsidR="00000000" w:rsidDel="00000000" w:rsidP="00000000" w:rsidRDefault="00000000" w:rsidRPr="00000000" w14:paraId="0000036B">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Orice comunicare făcută de una dintre părți va fi considerată primită:</w:t>
      </w:r>
    </w:p>
    <w:p w:rsidR="00000000" w:rsidDel="00000000" w:rsidP="00000000" w:rsidRDefault="00000000" w:rsidRPr="00000000" w14:paraId="0000036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momentul înmânării, dacă este depusă personal de către una dintre părți,</w:t>
      </w:r>
    </w:p>
    <w:p w:rsidR="00000000" w:rsidDel="00000000" w:rsidP="00000000" w:rsidRDefault="00000000" w:rsidRPr="00000000" w14:paraId="0000036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momentul primirii de către destinatar, în cazul trimiterii prin scrisoare recomandată cu confirmare de primire,</w:t>
      </w:r>
    </w:p>
    <w:p w:rsidR="00000000" w:rsidDel="00000000" w:rsidP="00000000" w:rsidRDefault="00000000" w:rsidRPr="00000000" w14:paraId="0000036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rsidR="00000000" w:rsidDel="00000000" w:rsidP="00000000" w:rsidRDefault="00000000" w:rsidRPr="00000000" w14:paraId="0000036F">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Părțile se declară de acord că nerespectarea cerințelor referitoare la modalitatea de comunicare stabilite în prezentul contract să fie sancționată cu inopozabilitatea respectivei comunicări.</w:t>
      </w:r>
    </w:p>
    <w:p w:rsidR="00000000" w:rsidDel="00000000" w:rsidP="00000000" w:rsidRDefault="00000000" w:rsidRPr="00000000" w14:paraId="00000370">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rsidR="00000000" w:rsidDel="00000000" w:rsidP="00000000" w:rsidRDefault="00000000" w:rsidRPr="00000000" w14:paraId="00000371">
      <w:pPr>
        <w:keepNext w:val="0"/>
        <w:keepLines w:val="0"/>
        <w:widowControl w:val="1"/>
        <w:numPr>
          <w:ilvl w:val="1"/>
          <w:numId w:val="38"/>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Nicio modificare a datelor de contact prevăzute în prezentul contract nu este opozabilă celeilalte părți, decât în cazul în care a fost notificată în prealabil.</w:t>
      </w:r>
    </w:p>
    <w:p w:rsidR="00000000" w:rsidDel="00000000" w:rsidP="00000000" w:rsidRDefault="00000000" w:rsidRPr="00000000" w14:paraId="0000037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Începere, întârzieri, sistare</w:t>
      </w:r>
    </w:p>
    <w:p w:rsidR="00000000" w:rsidDel="00000000" w:rsidP="00000000" w:rsidRDefault="00000000" w:rsidRPr="00000000" w14:paraId="00000374">
      <w:pPr>
        <w:keepNext w:val="0"/>
        <w:keepLines w:val="0"/>
        <w:widowControl w:val="1"/>
        <w:numPr>
          <w:ilvl w:val="1"/>
          <w:numId w:val="36"/>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Prestatorul are obligația de a începe prestarea serviciilor în conformitate cu prevederile art. 5.3 din prezentul contract.</w:t>
      </w:r>
    </w:p>
    <w:p w:rsidR="00000000" w:rsidDel="00000000" w:rsidP="00000000" w:rsidRDefault="00000000" w:rsidRPr="00000000" w14:paraId="00000375">
      <w:pPr>
        <w:keepNext w:val="0"/>
        <w:keepLines w:val="0"/>
        <w:widowControl w:val="1"/>
        <w:numPr>
          <w:ilvl w:val="1"/>
          <w:numId w:val="36"/>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cazul în care orice motive de întârziere, ce nu se datorează prestatorului, sau alte circumstanțe neobișnuite susceptibile de a surveni, altfel decât prin încălcarea contractului de către prestator, îndreptățesc prestatorul de a solicita prelungirea perioadei de prestare a serviciilor, atunci părțile vor revizui, de comun acord, perioada de prestare și vor semna un act adițional.</w:t>
      </w:r>
    </w:p>
    <w:p w:rsidR="00000000" w:rsidDel="00000000" w:rsidP="00000000" w:rsidRDefault="00000000" w:rsidRPr="00000000" w14:paraId="0000037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Derularea și monitorizarea contractului</w:t>
      </w:r>
    </w:p>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9">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Prestatorul va întreprinde toate măsurile și acțiunile necesare sau corespunzătoare pentru realizarea cel puțin a performanțelor contractuale astfel cum sunt stabilite în caietul de sarcini.</w:t>
      </w:r>
    </w:p>
    <w:p w:rsidR="00000000" w:rsidDel="00000000" w:rsidP="00000000" w:rsidRDefault="00000000" w:rsidRPr="00000000" w14:paraId="0000037A">
      <w:pPr>
        <w:keepNext w:val="0"/>
        <w:keepLines w:val="0"/>
        <w:widowControl w:val="1"/>
        <w:numPr>
          <w:ilvl w:val="1"/>
          <w:numId w:val="2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Prevederile contractului privind monitorizarea performanțelor:</w:t>
      </w:r>
    </w:p>
    <w:p w:rsidR="00000000" w:rsidDel="00000000" w:rsidP="00000000" w:rsidRDefault="00000000" w:rsidRPr="00000000" w14:paraId="0000037B">
      <w:pPr>
        <w:keepNext w:val="0"/>
        <w:keepLines w:val="0"/>
        <w:widowControl w:val="1"/>
        <w:numPr>
          <w:ilvl w:val="1"/>
          <w:numId w:val="26"/>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Graficul de prestare este analizat și revizuit în cadrul întâlnirilor de lucru stabilite cu scopul analizării stadiului activităților din contractul.</w:t>
      </w:r>
    </w:p>
    <w:p w:rsidR="00000000" w:rsidDel="00000000" w:rsidP="00000000" w:rsidRDefault="00000000" w:rsidRPr="00000000" w14:paraId="0000037C">
      <w:pPr>
        <w:keepNext w:val="0"/>
        <w:keepLines w:val="0"/>
        <w:widowControl w:val="1"/>
        <w:numPr>
          <w:ilvl w:val="1"/>
          <w:numId w:val="26"/>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Condițiile în care se realizează ședințele de monitorizare sunt stabilite de comun acord între părți.</w:t>
      </w:r>
    </w:p>
    <w:p w:rsidR="00000000" w:rsidDel="00000000" w:rsidP="00000000" w:rsidRDefault="00000000" w:rsidRPr="00000000" w14:paraId="0000037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Graficul de livrare</w:t>
      </w:r>
    </w:p>
    <w:p w:rsidR="00000000" w:rsidDel="00000000" w:rsidP="00000000" w:rsidRDefault="00000000" w:rsidRPr="00000000" w14:paraId="0000037F">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Graficul de prestare a serviciilor se stabilește de comun acord între părți. </w:t>
      </w:r>
    </w:p>
    <w:p w:rsidR="00000000" w:rsidDel="00000000" w:rsidP="00000000" w:rsidRDefault="00000000" w:rsidRPr="00000000" w14:paraId="00000380">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Prestarea serviciilor se realizează în succesiunea și cu respectarea termenelor stabilite prin graficul de prestare,  astfel cum este acceptat de către achizitor.</w:t>
      </w:r>
    </w:p>
    <w:p w:rsidR="00000000" w:rsidDel="00000000" w:rsidP="00000000" w:rsidRDefault="00000000" w:rsidRPr="00000000" w14:paraId="00000381">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Verificarea îndeplinirii obligațiilor contractuale de către prestator și evaluarea stadiului activităților, în sensul respectării termenelor și punctelor de reper stabilite pentru prestarea serviciilor, se face prin raportare la conținutul graficul de prestare acceptat.</w:t>
      </w:r>
    </w:p>
    <w:p w:rsidR="00000000" w:rsidDel="00000000" w:rsidP="00000000" w:rsidRDefault="00000000" w:rsidRPr="00000000" w14:paraId="00000382">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În cazul în care, pe parcursul duratei contractului, achizitorul constată și consideră că prestarea serviciilor nu respectă eșalonarea fizică a activităților, astfel cum este stabilită prin graficul de prestare, achizitorul are obligația de a solicita prestatorului să prezinte graficul actualizat, iar prestatorul are obligația de a prezenta graficul revizuit, în vederea finalizării prestării serviciilor la data stabilită în contractul/comandă.</w:t>
      </w:r>
    </w:p>
    <w:p w:rsidR="00000000" w:rsidDel="00000000" w:rsidP="00000000" w:rsidRDefault="00000000" w:rsidRPr="00000000" w14:paraId="00000383">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Orice versiune aprobată a graficului de prestare înlocuiește versiunile anterioare.</w:t>
      </w:r>
    </w:p>
    <w:p w:rsidR="00000000" w:rsidDel="00000000" w:rsidP="00000000" w:rsidRDefault="00000000" w:rsidRPr="00000000" w14:paraId="0000038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Modificarea contractului, clauze de revizuire </w:t>
      </w:r>
    </w:p>
    <w:p w:rsidR="00000000" w:rsidDel="00000000" w:rsidP="00000000" w:rsidRDefault="00000000" w:rsidRPr="00000000" w14:paraId="00000386">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 durata perioadei de valabilitate a contractului, părțile au dreptul de a conveni modificarea și/sau completarea clauzelor acestuia cu acordul părților, fără a afecta caracterul general al contractului, în limitele dispozițiilor prevăzute de actele normative în vigoare.</w:t>
      </w:r>
    </w:p>
    <w:p w:rsidR="00000000" w:rsidDel="00000000" w:rsidP="00000000" w:rsidRDefault="00000000" w:rsidRPr="00000000" w14:paraId="00000387">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Modificările contractuale, nu trebuie să afecteze, în niciun caz și în niciun fel, rezultatul achiziției, prin anularea sau diminuarea avantajului competitiv pe baza căruia prestatorul a fost declarat câștigător.</w:t>
      </w:r>
    </w:p>
    <w:p w:rsidR="00000000" w:rsidDel="00000000" w:rsidP="00000000" w:rsidRDefault="00000000" w:rsidRPr="00000000" w14:paraId="00000388">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Partea care propune modificarea contractului are obligația de a transmite celeilalte părți propunerea de modificare a contractului cu respectarea clauzelor prevăzute la clauza 8 Comunicarea între părți cu cel puțin 5 zile înainte de data la care se consideră că modificarea ar trebui să producă efecte.</w:t>
      </w:r>
    </w:p>
    <w:p w:rsidR="00000000" w:rsidDel="00000000" w:rsidP="00000000" w:rsidRDefault="00000000" w:rsidRPr="00000000" w14:paraId="00000389">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Modificarea va produce efecte doar dacă părțile au convenit asupra acestui aspect prin semnarea unui act adițional. Acceptarea modificării poate rezulta și din faptul executării acesteia de către ambele părți.</w:t>
      </w:r>
    </w:p>
    <w:p w:rsidR="00000000" w:rsidDel="00000000" w:rsidP="00000000" w:rsidRDefault="00000000" w:rsidRPr="00000000" w14:paraId="0000038A">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Revizuirea prezentului contract se realizează ca urmare a evaluării activităților, rezultatelor și performanțelor prestatorului în cadrul contractului. Modificarea contractului prin revizuire intervine cu scopul atingerii obiectului contractului, care constă în serviciile pe care prestatorul se obligă să le presteze în conformitate cu prevederile din prezentul contract, cu dispozițiilor legale și conform cerințelor din caietul de sarcini.</w:t>
      </w:r>
    </w:p>
    <w:p w:rsidR="00000000" w:rsidDel="00000000" w:rsidP="00000000" w:rsidRDefault="00000000" w:rsidRPr="00000000" w14:paraId="0000038B">
      <w:pPr>
        <w:keepNext w:val="0"/>
        <w:keepLines w:val="0"/>
        <w:widowControl w:val="1"/>
        <w:numPr>
          <w:ilvl w:val="1"/>
          <w:numId w:val="25"/>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Clauzele de modificare a contractului se pot referi, fără a se limita la:</w:t>
      </w:r>
    </w:p>
    <w:p w:rsidR="00000000" w:rsidDel="00000000" w:rsidP="00000000" w:rsidRDefault="00000000" w:rsidRPr="00000000" w14:paraId="0000038C">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Variații ale activităților din contractul necesare în scopul îndeplinirii obiectului contractului (diferențele dintre cantitățile maxime estimate inițial si cele real prestate, fără modificarea specifiațiilor tehnice);</w:t>
      </w:r>
    </w:p>
    <w:p w:rsidR="00000000" w:rsidDel="00000000" w:rsidP="00000000" w:rsidRDefault="00000000" w:rsidRPr="00000000" w14:paraId="0000038D">
      <w:pPr>
        <w:keepNext w:val="0"/>
        <w:keepLines w:val="0"/>
        <w:widowControl w:val="1"/>
        <w:numPr>
          <w:ilvl w:val="1"/>
          <w:numId w:val="28"/>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Necesitatea extinderii duratei de prestare a serviciilor.</w:t>
      </w:r>
    </w:p>
    <w:p w:rsidR="00000000" w:rsidDel="00000000" w:rsidP="00000000" w:rsidRDefault="00000000" w:rsidRPr="00000000" w14:paraId="0000038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Evaluarea modificărilor contractului și a circumstanțelor acestora, dacă este cazul</w:t>
      </w:r>
    </w:p>
    <w:p w:rsidR="00000000" w:rsidDel="00000000" w:rsidP="00000000" w:rsidRDefault="00000000" w:rsidRPr="00000000" w14:paraId="00000390">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Identificarea circumstanțelor care generează modificarea contractului este în sarcina ambelor părți.</w:t>
      </w:r>
    </w:p>
    <w:p w:rsidR="00000000" w:rsidDel="00000000" w:rsidP="00000000" w:rsidRDefault="00000000" w:rsidRPr="00000000" w14:paraId="00000391">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Modificările contractului se realizează de părți, în cadrul duratei de execuție a contractului și cu respectarea prevederilor stipulate la art.  8 – Comunicarea între părți din prezentul contract, ca urmare a:</w:t>
      </w:r>
    </w:p>
    <w:p w:rsidR="00000000" w:rsidDel="00000000" w:rsidP="00000000" w:rsidRDefault="00000000" w:rsidRPr="00000000" w14:paraId="00000392">
      <w:pPr>
        <w:keepNext w:val="0"/>
        <w:keepLines w:val="0"/>
        <w:widowControl w:val="1"/>
        <w:numPr>
          <w:ilvl w:val="1"/>
          <w:numId w:val="30"/>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identificării, determinării și documentării de soluții juste și necesare, raportat la circumstanțele care ar putea împiedica îndeplinirea obiectului contractului și obiectivelor urmărite de achizitorul, astfel cum sunt precizate aceste obiective în caietul de sarcini și/sau</w:t>
      </w:r>
    </w:p>
    <w:p w:rsidR="00000000" w:rsidDel="00000000" w:rsidP="00000000" w:rsidRDefault="00000000" w:rsidRPr="00000000" w14:paraId="00000393">
      <w:pPr>
        <w:keepNext w:val="0"/>
        <w:keepLines w:val="0"/>
        <w:widowControl w:val="1"/>
        <w:numPr>
          <w:ilvl w:val="1"/>
          <w:numId w:val="30"/>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concluziilor obținute ca urmare a evaluării activităților, rezultatelor și performanței prestatorului în cadrul contractului. Părțile stabilesc, prin consultare, efectele soluțiilor asupra termenului/termenelor de prestare și/sau asupra prețului contractului și/sau asupra serviciilor, astfel cum fac acestea obiectul contractului. Efectele soluțiilor, cuantificate devin modificări contractuale, putând conta în:</w:t>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prelungirea termenului/termenelor de prestare </w:t>
      </w:r>
    </w:p>
    <w:p w:rsidR="00000000" w:rsidDel="00000000" w:rsidP="00000000" w:rsidRDefault="00000000" w:rsidRPr="00000000" w14:paraId="00000395">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Fiecare parte are obligația de a notifica cealaltă parte, în cazul în care constată existența unor circumstanțe care pot genera modificarea contractului, întârzia sau împiedica prestarea serviciilor sau care pot genera o suplimentare a prețului contractului.</w:t>
      </w:r>
    </w:p>
    <w:p w:rsidR="00000000" w:rsidDel="00000000" w:rsidP="00000000" w:rsidRDefault="00000000" w:rsidRPr="00000000" w14:paraId="00000396">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Achizitorul poate emite dispoziții privind modificarea contractului, cu respectarea clauzelor stipulate la clauza 18 - Obligații ale achizitorului, cu respectarea prevederilor contractuale și cu respectarea legislației în vigoare;</w:t>
      </w:r>
    </w:p>
    <w:p w:rsidR="00000000" w:rsidDel="00000000" w:rsidP="00000000" w:rsidRDefault="00000000" w:rsidRPr="00000000" w14:paraId="00000397">
      <w:pPr>
        <w:keepNext w:val="0"/>
        <w:keepLines w:val="0"/>
        <w:widowControl w:val="1"/>
        <w:numPr>
          <w:ilvl w:val="1"/>
          <w:numId w:val="27"/>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cazul în care prestatorul înregistrează întârzieri și/sau se produc costuri suplimentare ca urmare a unei erori, omisiuni, viciu în cerințele achizitoruluiși prestatorul dovedește că a fost în imposibilitatea de a depista/sesiza o astfel de eroare/omisiune/viciu până la depunerea ofertei, prestatorul notifică achizitorul, având dreptul de a solicita modificarea contractului.</w:t>
      </w:r>
    </w:p>
    <w:p w:rsidR="00000000" w:rsidDel="00000000" w:rsidP="00000000" w:rsidRDefault="00000000" w:rsidRPr="00000000" w14:paraId="0000039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Subcontractarea, dacă este cazul</w:t>
      </w:r>
    </w:p>
    <w:p w:rsidR="00000000" w:rsidDel="00000000" w:rsidP="00000000" w:rsidRDefault="00000000" w:rsidRPr="00000000" w14:paraId="0000039A">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Prestatorul are dreptul de a subcontracta orice parte a prezentului contract și/sau poate schimba subprestatorul/subcontractanții specificat/specificați în propunerea tehnică numai cu acordul prealabil, scris, al achizitorului.</w:t>
      </w:r>
    </w:p>
    <w:p w:rsidR="00000000" w:rsidDel="00000000" w:rsidP="00000000" w:rsidRDefault="00000000" w:rsidRPr="00000000" w14:paraId="0000039B">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Prestatorul are obligația de a prezenta la încheierea contractului contractele încheiate cu subcontractanții desemnați în cadrul ofertei depuse pentru atribuirea acestui contract, dacă aceștia sunt cunoscuți. Contractul/contractele de subcontractare se constituie anexă la contractul, făcând parte integrantă din acesta.</w:t>
      </w:r>
    </w:p>
    <w:p w:rsidR="00000000" w:rsidDel="00000000" w:rsidP="00000000" w:rsidRDefault="00000000" w:rsidRPr="00000000" w14:paraId="0000039C">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Prestatorul are dreptul de a solicita achizitorului, în orice moment pe perioada derulării contractului, numai în baza unor motive justificate, fie înlocuirea/renunțarea la un subprestator, fie implicarea de noi subcontractanți. Prestatorul trebuie să solicite, în scris, aprobarea prealabilă a achizitorului înainte de încheierea unui nou contract de subcontractare. Solicitarea în scris în vederea obținerii aprobării achizitorului privind implicarea de noi subcontractanți se realizează numai după ce prestatorul a efectuat el însuși o verificare prealabilă a subprestatorului ce urmează a fi propus, prin raportare la caracteristicile activităților care urmează a fi subcontractate.</w:t>
      </w:r>
    </w:p>
    <w:p w:rsidR="00000000" w:rsidDel="00000000" w:rsidP="00000000" w:rsidRDefault="00000000" w:rsidRPr="00000000" w14:paraId="0000039D">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Achizitorul notifică prestatorului decizia sa cu privire la înlocuirea unui subprestator/implicarea unui nou subprestator, motivând decizia sa în cazul respingerii aprobării.</w:t>
      </w:r>
    </w:p>
    <w:p w:rsidR="00000000" w:rsidDel="00000000" w:rsidP="00000000" w:rsidRDefault="00000000" w:rsidRPr="00000000" w14:paraId="0000039E">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Niciun contract de subcontractare nu creează raporturi contractuale între subprestator și achizitorul. Prestatorul este pe deplin răspunzător față de achizitorul pentru modul în care îndeplinește contractul și comenzile. Prestatorul răspunde pentru actele și faptele subcontractanților săi ca și cum ar fi actele sau faptele prestatorului. Aprobarea de către achizitorul a subcontractării oricărei părți a contractului sau a angajării de către prestator a unor subcontractanți pentru anumite părți din contractul nu eliberează prestatorul de niciuna dintre obligațiile sale din contractul.</w:t>
      </w:r>
    </w:p>
    <w:p w:rsidR="00000000" w:rsidDel="00000000" w:rsidP="00000000" w:rsidRDefault="00000000" w:rsidRPr="00000000" w14:paraId="0000039F">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cazul în care un subprestator nu reușește să își execute obligațiile contractuale, achizitorul poate solicita prestatorului fie să înlocuiască respectivul subprestator cu un alt subprestator, care să dețină calificările și experiența solicitate de achizitorul, fie să preia el însuși partea din contractul care a fost subcontractată.</w:t>
      </w:r>
    </w:p>
    <w:p w:rsidR="00000000" w:rsidDel="00000000" w:rsidP="00000000" w:rsidRDefault="00000000" w:rsidRPr="00000000" w14:paraId="000003A0">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Partea/părțile din contractul încredințată/încredințate unui subprestator de prestator nu poate/pot fi încredințate unor terțe părți de către subprestator.</w:t>
      </w:r>
    </w:p>
    <w:p w:rsidR="00000000" w:rsidDel="00000000" w:rsidP="00000000" w:rsidRDefault="00000000" w:rsidRPr="00000000" w14:paraId="000003A1">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Orice schimbare a subprestatorului fără aprobarea prealabilă în scris a achizitorului sau orice încredințare a unei părți din contractul, de subprestator către terțe părți este considerată o încălcare a contractului, situație care îndreptățește achizitorul la rezoluțiune/reziliere a contractului și obținerea de despăgubiri din partea prestatorului.</w:t>
      </w:r>
    </w:p>
    <w:p w:rsidR="00000000" w:rsidDel="00000000" w:rsidP="00000000" w:rsidRDefault="00000000" w:rsidRPr="00000000" w14:paraId="000003A2">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orice moment, pe perioada derulării contractului, prestatorul trebuie să se asigure că subprestatorul/subcontractanții nu afectează drepturile achizitroului în temeiul prezentului contract.</w:t>
      </w:r>
    </w:p>
    <w:p w:rsidR="00000000" w:rsidDel="00000000" w:rsidP="00000000" w:rsidRDefault="00000000" w:rsidRPr="00000000" w14:paraId="000003A3">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orice moment, pe perioada derulării contractului, achizitorul poate solicita prestatorului să înlocuiască un subprestator care se află în una dintre situațiile de excludere specificate în legislația în vigoare.</w:t>
      </w:r>
    </w:p>
    <w:p w:rsidR="00000000" w:rsidDel="00000000" w:rsidP="00000000" w:rsidRDefault="00000000" w:rsidRPr="00000000" w14:paraId="000003A4">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cazul în care un subprestator și-a exprimat opțiunea de a fi plătit direct, atunci această opțiune este valabilă numai dacă sunt îndeplinite în mod cumulativ următoarele condiții:</w:t>
      </w:r>
    </w:p>
    <w:p w:rsidR="00000000" w:rsidDel="00000000" w:rsidP="00000000" w:rsidRDefault="00000000" w:rsidRPr="00000000" w14:paraId="000003A5">
      <w:pPr>
        <w:keepNext w:val="0"/>
        <w:keepLines w:val="0"/>
        <w:widowControl w:val="1"/>
        <w:numPr>
          <w:ilvl w:val="1"/>
          <w:numId w:val="32"/>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această opțiune este inclusă explicit în contractul de subcontractare constituit ca anexă la contract și făcând parte integrantă din acesta;</w:t>
      </w:r>
    </w:p>
    <w:p w:rsidR="00000000" w:rsidDel="00000000" w:rsidP="00000000" w:rsidRDefault="00000000" w:rsidRPr="00000000" w14:paraId="000003A6">
      <w:pPr>
        <w:keepNext w:val="0"/>
        <w:keepLines w:val="0"/>
        <w:widowControl w:val="1"/>
        <w:numPr>
          <w:ilvl w:val="1"/>
          <w:numId w:val="32"/>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Contractul de subcontractare include la rândul său o anexă explicită și specifică privind modalitatea în care se efectuează plata directă de către achizitorul către subprestator și care precizează toate și fiecare dintre elementele de mai jos:</w:t>
      </w:r>
    </w:p>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partea din contract/activitate realizată de subprestator astfel cum trebuie specificată în factura prezentată la plată,</w:t>
      </w:r>
    </w:p>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modalitatea concretă de certificare a părții din contract/activitate de către prestator pentru rezultatul obținut de subprestator/partea din contract executată de subprestator înainte de prezentarea facturii de către prestator autorității prestatore,</w:t>
      </w:r>
    </w:p>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partea/proporția din suma solicitată la plată corespunzătoare părții din contract/activității care este în sarcina subprestatorului, prin raportare la condițiile de acceptare la plată a facturilor emise de prestator pentru achizitorul, așa cum sunt acestea detaliate în contract,</w:t>
      </w:r>
    </w:p>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stabilește condițiile în care se materializează opțiunea de plată directă,</w:t>
      </w:r>
    </w:p>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precizează contul bancar al subprestatorului.</w:t>
      </w:r>
    </w:p>
    <w:p w:rsidR="00000000" w:rsidDel="00000000" w:rsidP="00000000" w:rsidRDefault="00000000" w:rsidRPr="00000000" w14:paraId="000003A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Cesiunea</w:t>
      </w:r>
    </w:p>
    <w:p w:rsidR="00000000" w:rsidDel="00000000" w:rsidP="00000000" w:rsidRDefault="00000000" w:rsidRPr="00000000" w14:paraId="000003AE">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prezentul contract este permisă cesiunea drepturilor și obligațiilor născute din acest contract, numai cu acordul prealabil scris al achizitroului.</w:t>
      </w:r>
    </w:p>
    <w:p w:rsidR="00000000" w:rsidDel="00000000" w:rsidP="00000000" w:rsidRDefault="00000000" w:rsidRPr="00000000" w14:paraId="000003AF">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Prestatorul are obligația de a nu transfera total sau parțial obligațiile sale asumate prin contractul, fără să obțină, în prealabil, acordul scris al achizitroului.</w:t>
      </w:r>
    </w:p>
    <w:p w:rsidR="00000000" w:rsidDel="00000000" w:rsidP="00000000" w:rsidRDefault="00000000" w:rsidRPr="00000000" w14:paraId="000003B0">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Cesiunea nu va exonera prestatorul de nicio responsabilitate privind garanția sau orice alte obligații asumate prin contractul.</w:t>
      </w:r>
    </w:p>
    <w:p w:rsidR="00000000" w:rsidDel="00000000" w:rsidP="00000000" w:rsidRDefault="00000000" w:rsidRPr="00000000" w14:paraId="000003B1">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Prestatorul este obligat să notifice achizitorul, cu privire la intenția de a cesiona drepturile sau obligațiile născute din acest contract. Cesiunea va produce efecte doar dacă toate părțile convin asupra acesteia.</w:t>
      </w:r>
    </w:p>
    <w:p w:rsidR="00000000" w:rsidDel="00000000" w:rsidP="00000000" w:rsidRDefault="00000000" w:rsidRPr="00000000" w14:paraId="000003B2">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cazul în care drepturile și obligațiile prestatorului stabilite prin acest contract sunt preluate de către un alt operator economic, ca urmare a unei succesiuni universale sau cu titlu universal în cadrul unui proces de reorganizare, prestatorul poate să cesioneze oricare dintre drepturile și obligațiile ce decurg din contractul, inclusiv drepturile la plată, doar cu acceptul prealabil scris din partea achizitorului. În astfel de cazuri, prestatorul trebuie să furnizeze achizitroului informații cu privire la identitatea entității căreia îi cesionează drepturile.</w:t>
      </w:r>
    </w:p>
    <w:p w:rsidR="00000000" w:rsidDel="00000000" w:rsidP="00000000" w:rsidRDefault="00000000" w:rsidRPr="00000000" w14:paraId="000003B3">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Orice drept sau obligație cesionat de către prestator fără o autorizare prealabilă din partea achizitorului nu este executoriu împotriva achizitorului.</w:t>
      </w:r>
    </w:p>
    <w:p w:rsidR="00000000" w:rsidDel="00000000" w:rsidP="00000000" w:rsidRDefault="00000000" w:rsidRPr="00000000" w14:paraId="000003B4">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cazul transmiterii/preluării obligațiilor de către prestator, notificarea generează inițierea novației între cele două părți pentru:</w:t>
      </w:r>
    </w:p>
    <w:p w:rsidR="00000000" w:rsidDel="00000000" w:rsidP="00000000" w:rsidRDefault="00000000" w:rsidRPr="00000000" w14:paraId="000003B5">
      <w:pPr>
        <w:keepNext w:val="0"/>
        <w:keepLines w:val="0"/>
        <w:widowControl w:val="1"/>
        <w:numPr>
          <w:ilvl w:val="1"/>
          <w:numId w:val="3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operatorul economic ce preia drepturile și obligațiile prestatorului din acest contract, care îndeplinește criteriile de participare, respectiv în cadrul procedurii din care a rezultat prezentul contract,</w:t>
      </w:r>
    </w:p>
    <w:p w:rsidR="00000000" w:rsidDel="00000000" w:rsidP="00000000" w:rsidRDefault="00000000" w:rsidRPr="00000000" w14:paraId="000003B6">
      <w:pPr>
        <w:keepNext w:val="0"/>
        <w:keepLines w:val="0"/>
        <w:widowControl w:val="1"/>
        <w:numPr>
          <w:ilvl w:val="1"/>
          <w:numId w:val="3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prezentul contract, cu condiția ca această modificare să nu presupună alte modificări substanțiale ale contractului,</w:t>
      </w:r>
    </w:p>
    <w:p w:rsidR="00000000" w:rsidDel="00000000" w:rsidP="00000000" w:rsidRDefault="00000000" w:rsidRPr="00000000" w14:paraId="000003B7">
      <w:pPr>
        <w:keepNext w:val="0"/>
        <w:keepLines w:val="0"/>
        <w:widowControl w:val="1"/>
        <w:numPr>
          <w:ilvl w:val="1"/>
          <w:numId w:val="3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achizitorul, dar să nu se realizeze cu scopul de a eluda aplicarea modalităților de atribuire.</w:t>
      </w:r>
    </w:p>
    <w:p w:rsidR="00000000" w:rsidDel="00000000" w:rsidP="00000000" w:rsidRDefault="00000000" w:rsidRPr="00000000" w14:paraId="000003B8">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cazul încetării anticipate a contractului, prestatorul principal cesionează achizitorului contractele încheiate cu subcontractanții.</w:t>
      </w:r>
    </w:p>
    <w:p w:rsidR="00000000" w:rsidDel="00000000" w:rsidP="00000000" w:rsidRDefault="00000000" w:rsidRPr="00000000" w14:paraId="000003B9">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cazul în care terțul susținător nu și-a respectat obligațiile asumate prin angajamentul ferm de susținere, dreptul de creanță al prestatorului asupra terțului susținător este cesionat cu titlu de garanție, către achizitor.</w:t>
      </w:r>
    </w:p>
    <w:p w:rsidR="00000000" w:rsidDel="00000000" w:rsidP="00000000" w:rsidRDefault="00000000" w:rsidRPr="00000000" w14:paraId="000003B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Confidențialitatea informațiilor și protecția datelor cu caracter personal</w:t>
      </w:r>
    </w:p>
    <w:p w:rsidR="00000000" w:rsidDel="00000000" w:rsidP="00000000" w:rsidRDefault="00000000" w:rsidRPr="00000000" w14:paraId="000003BC">
      <w:pPr>
        <w:keepNext w:val="0"/>
        <w:keepLines w:val="0"/>
        <w:widowControl w:val="1"/>
        <w:numPr>
          <w:ilvl w:val="1"/>
          <w:numId w:val="3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Prestatorul va considera toate documentele și informațiile care îi sunt puse la dispoziție în vederea încheierii și executării contractului drept strict confidențiale.</w:t>
      </w:r>
    </w:p>
    <w:p w:rsidR="00000000" w:rsidDel="00000000" w:rsidP="00000000" w:rsidRDefault="00000000" w:rsidRPr="00000000" w14:paraId="000003BD">
      <w:pPr>
        <w:keepNext w:val="0"/>
        <w:keepLines w:val="0"/>
        <w:widowControl w:val="1"/>
        <w:numPr>
          <w:ilvl w:val="1"/>
          <w:numId w:val="3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Obligația de confidențialitate nu se aplică în cazul solicitărilor legale privind divulgarea unor informații venite, în format oficial, din partea anumitor autorități publice conform prevederilor legale aplicabile.</w:t>
      </w:r>
    </w:p>
    <w:p w:rsidR="00000000" w:rsidDel="00000000" w:rsidP="00000000" w:rsidRDefault="00000000" w:rsidRPr="00000000" w14:paraId="000003BE">
      <w:pPr>
        <w:keepNext w:val="0"/>
        <w:keepLines w:val="0"/>
        <w:widowControl w:val="1"/>
        <w:numPr>
          <w:ilvl w:val="1"/>
          <w:numId w:val="3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Atât achizitorul, cât şi prestatorul acționează în calitate de operatori independenți pentru prelucrarea cu caracter personal care rezultă din derularea şi executarea prezentului contract, dacă este cazul.</w:t>
      </w:r>
    </w:p>
    <w:p w:rsidR="00000000" w:rsidDel="00000000" w:rsidP="00000000" w:rsidRDefault="00000000" w:rsidRPr="00000000" w14:paraId="000003BF">
      <w:pPr>
        <w:keepNext w:val="0"/>
        <w:keepLines w:val="0"/>
        <w:widowControl w:val="1"/>
        <w:numPr>
          <w:ilvl w:val="1"/>
          <w:numId w:val="3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Operatorii se obligă să respecte legislația privind protecția datelor ca fiind Legea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(UE) 2016/679 al Parlamentului European și al Consiliului din 27 aprilie 2016 privind protecția persoanelor fizice în ceea ce privește prelucrarea datelor cu caracter personal și libera circulație a acestor date și de abrogare a Directivei 95/46/CE, Directiva 2002/58/CE privind prelucrarea datelor personale și protejarea confidențialității în sectorul comunicațiilor publice. </w:t>
      </w:r>
    </w:p>
    <w:p w:rsidR="00000000" w:rsidDel="00000000" w:rsidP="00000000" w:rsidRDefault="00000000" w:rsidRPr="00000000" w14:paraId="000003C0">
      <w:pPr>
        <w:keepNext w:val="0"/>
        <w:keepLines w:val="0"/>
        <w:widowControl w:val="1"/>
        <w:numPr>
          <w:ilvl w:val="1"/>
          <w:numId w:val="3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 prelucrarea datelor cu caracter personal părțile înțeleg orice operațiune sau set de operațiuni efectuate asupra datelor cu caracter personal, cu sau fără utilizarea de mijloace automate, cum ar fi, de exemplu,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rsidR="00000000" w:rsidDel="00000000" w:rsidP="00000000" w:rsidRDefault="00000000" w:rsidRPr="00000000" w14:paraId="000003C1">
      <w:pPr>
        <w:keepNext w:val="0"/>
        <w:keepLines w:val="0"/>
        <w:widowControl w:val="1"/>
        <w:numPr>
          <w:ilvl w:val="1"/>
          <w:numId w:val="3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Operatorii au definit următoarele categorii de date cu caracter personal care vor face obiectul prelucrării: numele, prenumele, telefonul, e-mailul aparţinând persoanelor de contact ale operatorilor, numele, prenumele, telefonul, e-mailul,  precum şi orice alte date cu caracter personal care pot fi prelucrate pe parcursul executării prezentului contract sau care ar putea rezulta din executarea acestuia, denumite în cele ce urmează date personale.</w:t>
      </w:r>
    </w:p>
    <w:p w:rsidR="00000000" w:rsidDel="00000000" w:rsidP="00000000" w:rsidRDefault="00000000" w:rsidRPr="00000000" w14:paraId="000003C2">
      <w:pPr>
        <w:keepNext w:val="0"/>
        <w:keepLines w:val="0"/>
        <w:widowControl w:val="1"/>
        <w:numPr>
          <w:ilvl w:val="1"/>
          <w:numId w:val="3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Operatorii se obligă să prelucreze datele personale doar în contextul prezentului contract. </w:t>
      </w:r>
    </w:p>
    <w:p w:rsidR="00000000" w:rsidDel="00000000" w:rsidP="00000000" w:rsidRDefault="00000000" w:rsidRPr="00000000" w14:paraId="000003C3">
      <w:pPr>
        <w:keepNext w:val="0"/>
        <w:keepLines w:val="0"/>
        <w:widowControl w:val="1"/>
        <w:numPr>
          <w:ilvl w:val="1"/>
          <w:numId w:val="3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Operatorii se obligă să informeze cocontractanții și/sau angajații/reprezentanții săi cu privire la prelucrarea satelor personale ale acestora în contextul derulării prezentului contract și să obțină consimțământul aferent de la aceștia, dacă este necesar conform legii.</w:t>
      </w:r>
    </w:p>
    <w:p w:rsidR="00000000" w:rsidDel="00000000" w:rsidP="00000000" w:rsidRDefault="00000000" w:rsidRPr="00000000" w14:paraId="000003C4">
      <w:pPr>
        <w:keepNext w:val="0"/>
        <w:keepLines w:val="0"/>
        <w:widowControl w:val="1"/>
        <w:numPr>
          <w:ilvl w:val="1"/>
          <w:numId w:val="3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Fiecare parte trebuie să se asigure că dispune de măsuri tehnice și organizatorice adecvate, pentru a asigura un nivel adecvat de securitate împotriva prelucrării neautorizate sau ilegale a datelor personale, precum și împotriva distrugerii, pierderii, modificării, divulgării neautorizată sau accesului neautorizat la datele cu caracter personal transmise, stocate sau prelucrate.</w:t>
      </w:r>
    </w:p>
    <w:p w:rsidR="00000000" w:rsidDel="00000000" w:rsidP="00000000" w:rsidRDefault="00000000" w:rsidRPr="00000000" w14:paraId="000003C5">
      <w:pPr>
        <w:keepNext w:val="0"/>
        <w:keepLines w:val="0"/>
        <w:widowControl w:val="1"/>
        <w:numPr>
          <w:ilvl w:val="1"/>
          <w:numId w:val="3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Operatorii se vor asista reciproc în vederea respectării tuturor cerințelor aplicabile conform   Legislației privind protecția datelor. În special, operatorii se obligă să:</w:t>
      </w:r>
    </w:p>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se consulte cu privire la orice notificări adresate persoanelor vizate în legătură cu datele personale în contextul prezentului contract;</w:t>
      </w:r>
    </w:p>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se informeze reciproc şi de îndată cu privire la primirea oricărei solicitări de acces din partea persoanei vizate ce are legătură cu executarea prezentului contract;</w:t>
      </w:r>
    </w:p>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să îşi ofere asistență în ceea ce privește conformarea la orice solicitare de acces primită din partea persoanelor vizate;</w:t>
      </w:r>
    </w:p>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să se asiste reciproc şi să răspundă oricărei solicitări din partea unei persoane vizate și să garanteze respectarea obligațiilor care îi revin acestuia conform legislația privind protecția datelor în ceea ce privește securitatea, notificările privind încălcarea securității datelor personale, evaluările de impact și consultările cu autoritățile de supraveghere sau autoritățile de reglementare;</w:t>
      </w:r>
    </w:p>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să îşi notifice fără întârzieri nejustificate orice încălcare a legislației privind protecția datelor cu privire la executarea prezentului contract;</w:t>
      </w:r>
    </w:p>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să păstreze înregistrări și informații complete și exacte pentru a demonstra conformitatea cu prevederile legale în materie</w:t>
      </w:r>
    </w:p>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îşi furnizeze detaliile de contact ale cel puțin unui angajat ca persoană de contact și responsabil de gestionare a tuturor problemelor care decurg din aplicarea Legislației privind protecția datelor.</w:t>
      </w:r>
    </w:p>
    <w:p w:rsidR="00000000" w:rsidDel="00000000" w:rsidP="00000000" w:rsidRDefault="00000000" w:rsidRPr="00000000" w14:paraId="000003CD">
      <w:pPr>
        <w:keepNext w:val="0"/>
        <w:keepLines w:val="0"/>
        <w:widowControl w:val="1"/>
        <w:numPr>
          <w:ilvl w:val="1"/>
          <w:numId w:val="3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Orice încălcare semnificativă a prezentului articol, dacă nu este remediată în termen de 30 de zile de la notificarea scrisă din partea celeilalte părți, dă dreptul acesteia să rezilieze prezentul contract.</w:t>
      </w:r>
    </w:p>
    <w:p w:rsidR="00000000" w:rsidDel="00000000" w:rsidP="00000000" w:rsidRDefault="00000000" w:rsidRPr="00000000" w14:paraId="000003CE">
      <w:pPr>
        <w:keepNext w:val="0"/>
        <w:keepLines w:val="0"/>
        <w:widowControl w:val="1"/>
        <w:numPr>
          <w:ilvl w:val="1"/>
          <w:numId w:val="33"/>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Fiecare parte va despăgubi cealaltă parte împotriva tuturor costurilor, cheltuielilor, daunelor și pierderilor suferite sau suportate de partea despăgubită care rezultă din sau în legătură cu încălcarea prezentei clauze sau a prevederilor Legislației privind protecția datelor de către partea care despăgubește, angajații sau reprezentanții acesteia.</w:t>
      </w:r>
    </w:p>
    <w:p w:rsidR="00000000" w:rsidDel="00000000" w:rsidP="00000000" w:rsidRDefault="00000000" w:rsidRPr="00000000" w14:paraId="000003C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Obligațiile principale ale achizitorului</w:t>
      </w:r>
    </w:p>
    <w:p w:rsidR="00000000" w:rsidDel="00000000" w:rsidP="00000000" w:rsidRDefault="00000000" w:rsidRPr="00000000" w14:paraId="000003D1">
      <w:pPr>
        <w:keepNext w:val="0"/>
        <w:keepLines w:val="0"/>
        <w:widowControl w:val="1"/>
        <w:numPr>
          <w:ilvl w:val="1"/>
          <w:numId w:val="35"/>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Achizitorul va pune la dispoziția prestatorului, cu promptitudine, orice informații și/sau documente pe care le deține și care pot fi relevante pentru realizarea contractului. În măsura în care achizitorul nu furnizează datele/informațiile/documentele solicitate de către prestator, termenele stabilite în sarcina prestatorului pentru prestarea serviciilor se prelungesc în mod corespunzător.</w:t>
      </w:r>
    </w:p>
    <w:p w:rsidR="00000000" w:rsidDel="00000000" w:rsidP="00000000" w:rsidRDefault="00000000" w:rsidRPr="00000000" w14:paraId="000003D2">
      <w:pPr>
        <w:keepNext w:val="0"/>
        <w:keepLines w:val="0"/>
        <w:widowControl w:val="1"/>
        <w:numPr>
          <w:ilvl w:val="1"/>
          <w:numId w:val="35"/>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Achizitorul se obligă să respecte dispozițiile din caietul de sarcini.</w:t>
      </w:r>
    </w:p>
    <w:p w:rsidR="00000000" w:rsidDel="00000000" w:rsidP="00000000" w:rsidRDefault="00000000" w:rsidRPr="00000000" w14:paraId="000003D3">
      <w:pPr>
        <w:keepNext w:val="0"/>
        <w:keepLines w:val="0"/>
        <w:widowControl w:val="1"/>
        <w:numPr>
          <w:ilvl w:val="1"/>
          <w:numId w:val="35"/>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Achizitorul își asumă răspunderea pentru veridicitatea, corectitudinea și legalitatea datelor/informațiilor/documentelor puse la dispoziția prestatorului în vederea îndeplinirii contractului. În acest sens, se prezumă că toate datele/informațiile/documentele prezentate prestatorului sunt însușite de către conducătorul achizitoruluiși/sau de către persoanele în drept având funcție de decizie care au aprobat respectivele documente.</w:t>
      </w:r>
    </w:p>
    <w:p w:rsidR="00000000" w:rsidDel="00000000" w:rsidP="00000000" w:rsidRDefault="00000000" w:rsidRPr="00000000" w14:paraId="000003D4">
      <w:pPr>
        <w:keepNext w:val="0"/>
        <w:keepLines w:val="0"/>
        <w:widowControl w:val="1"/>
        <w:numPr>
          <w:ilvl w:val="1"/>
          <w:numId w:val="35"/>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Achizitorul va colabora, atât cât este posibil, cu prestatorul pentru furnizarea informațiilor pe care acesta din urmă le poate solicita în mod rezonabil pentru realizarea contractului.</w:t>
      </w:r>
    </w:p>
    <w:p w:rsidR="00000000" w:rsidDel="00000000" w:rsidP="00000000" w:rsidRDefault="00000000" w:rsidRPr="00000000" w14:paraId="000003D5">
      <w:pPr>
        <w:keepNext w:val="0"/>
        <w:keepLines w:val="0"/>
        <w:widowControl w:val="1"/>
        <w:numPr>
          <w:ilvl w:val="1"/>
          <w:numId w:val="35"/>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Achizitorul are obligația să desemneze, în termen de ........ zile de la semnarea contractului, persoana de contact.</w:t>
      </w:r>
    </w:p>
    <w:p w:rsidR="00000000" w:rsidDel="00000000" w:rsidP="00000000" w:rsidRDefault="00000000" w:rsidRPr="00000000" w14:paraId="000003D6">
      <w:pPr>
        <w:keepNext w:val="0"/>
        <w:keepLines w:val="0"/>
        <w:widowControl w:val="1"/>
        <w:numPr>
          <w:ilvl w:val="1"/>
          <w:numId w:val="35"/>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Achizitorul se obligă să recepționeze serviciile prestate și să certifice conformitatea astfel cum este prevăzut în caietul de sarcini.</w:t>
      </w:r>
    </w:p>
    <w:p w:rsidR="00000000" w:rsidDel="00000000" w:rsidP="00000000" w:rsidRDefault="00000000" w:rsidRPr="00000000" w14:paraId="000003D7">
      <w:pPr>
        <w:keepNext w:val="0"/>
        <w:keepLines w:val="0"/>
        <w:widowControl w:val="1"/>
        <w:numPr>
          <w:ilvl w:val="1"/>
          <w:numId w:val="35"/>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Achizitorul poate notifica prestatorul cu privire la necesitatea revizuirii/respingerea serviciilor. Solicitarea de revizuire/respingerea va fi motivată, cu comentarii scrise. Achizitorul are dreptul de a rezoluționa/rezilia contractul atunci când se resping serviciile prestate, de 2 ori, pe motive de calitate.</w:t>
      </w:r>
    </w:p>
    <w:p w:rsidR="00000000" w:rsidDel="00000000" w:rsidP="00000000" w:rsidRDefault="00000000" w:rsidRPr="00000000" w14:paraId="000003D8">
      <w:pPr>
        <w:keepNext w:val="0"/>
        <w:keepLines w:val="0"/>
        <w:widowControl w:val="1"/>
        <w:numPr>
          <w:ilvl w:val="1"/>
          <w:numId w:val="35"/>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Recepția produselor se va realiza conform prevederilor din caietul de sarcini.</w:t>
      </w:r>
    </w:p>
    <w:p w:rsidR="00000000" w:rsidDel="00000000" w:rsidP="00000000" w:rsidRDefault="00000000" w:rsidRPr="00000000" w14:paraId="000003D9">
      <w:pPr>
        <w:keepNext w:val="0"/>
        <w:keepLines w:val="0"/>
        <w:widowControl w:val="1"/>
        <w:numPr>
          <w:ilvl w:val="1"/>
          <w:numId w:val="35"/>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Achizitorul se obligă să plătească prețul comenzii către prestator, în termen de maximum … de zile de la primirea facturii și numai după realizarea recepției serviciilor. </w:t>
      </w:r>
    </w:p>
    <w:p w:rsidR="00000000" w:rsidDel="00000000" w:rsidP="00000000" w:rsidRDefault="00000000" w:rsidRPr="00000000" w14:paraId="000003DA">
      <w:pPr>
        <w:keepNext w:val="0"/>
        <w:keepLines w:val="0"/>
        <w:widowControl w:val="1"/>
        <w:numPr>
          <w:ilvl w:val="1"/>
          <w:numId w:val="35"/>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Prestatorul va emite factura împreună cu documentele justificative în conformitate cu prevederile caietului de sarcini, după recepția serviciilor acceptate de achizitor.</w:t>
      </w:r>
    </w:p>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Asocierea de operatori economici, dacă este cazul</w:t>
      </w:r>
    </w:p>
    <w:p w:rsidR="00000000" w:rsidDel="00000000" w:rsidP="00000000" w:rsidRDefault="00000000" w:rsidRPr="00000000" w14:paraId="000003DD">
      <w:pPr>
        <w:keepNext w:val="0"/>
        <w:keepLines w:val="0"/>
        <w:widowControl w:val="1"/>
        <w:numPr>
          <w:ilvl w:val="1"/>
          <w:numId w:val="50"/>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Fiecare dintre asociați este responsabil individual și în solidar față de achizitor, fiind considerat ca având obligații comune și individuale pentru executarea contractului.</w:t>
      </w:r>
    </w:p>
    <w:p w:rsidR="00000000" w:rsidDel="00000000" w:rsidP="00000000" w:rsidRDefault="00000000" w:rsidRPr="00000000" w14:paraId="000003DE">
      <w:pPr>
        <w:keepNext w:val="0"/>
        <w:keepLines w:val="0"/>
        <w:widowControl w:val="1"/>
        <w:numPr>
          <w:ilvl w:val="1"/>
          <w:numId w:val="50"/>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Membrii asocierii înțeleg și confirmă că liderul stabilit prin acordul de asociere este desemnat de asociere să acționeze în numele său și este autorizată să angajeze asocierea în cadrul contractului.</w:t>
      </w:r>
    </w:p>
    <w:p w:rsidR="00000000" w:rsidDel="00000000" w:rsidP="00000000" w:rsidRDefault="00000000" w:rsidRPr="00000000" w14:paraId="000003DF">
      <w:pPr>
        <w:keepNext w:val="0"/>
        <w:keepLines w:val="0"/>
        <w:widowControl w:val="1"/>
        <w:numPr>
          <w:ilvl w:val="1"/>
          <w:numId w:val="50"/>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Membrii asocierii înțeleg și confirmă că liderul asocierii este autorizat să primească dispoziții din partea achizitorului și să primească plata pentru și în numele persoanelor care constituie asocierea.</w:t>
      </w:r>
    </w:p>
    <w:p w:rsidR="00000000" w:rsidDel="00000000" w:rsidP="00000000" w:rsidRDefault="00000000" w:rsidRPr="00000000" w14:paraId="000003E0">
      <w:pPr>
        <w:keepNext w:val="0"/>
        <w:keepLines w:val="0"/>
        <w:widowControl w:val="1"/>
        <w:numPr>
          <w:ilvl w:val="1"/>
          <w:numId w:val="50"/>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Prevederile contractului de asociere nu sunt opozabile achizitorului.</w:t>
      </w:r>
    </w:p>
    <w:p w:rsidR="00000000" w:rsidDel="00000000" w:rsidP="00000000" w:rsidRDefault="00000000" w:rsidRPr="00000000" w14:paraId="000003E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Obligațiile principale ale prestatorului</w:t>
      </w:r>
    </w:p>
    <w:p w:rsidR="00000000" w:rsidDel="00000000" w:rsidP="00000000" w:rsidRDefault="00000000" w:rsidRPr="00000000" w14:paraId="000003E3">
      <w:pPr>
        <w:keepNext w:val="0"/>
        <w:keepLines w:val="0"/>
        <w:widowControl w:val="1"/>
        <w:numPr>
          <w:ilvl w:val="1"/>
          <w:numId w:val="48"/>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Prestatorul va presta serviciile și își va îndeplini obligațiile în condițiile stabilite prin prezentul contract, cu respectarea prevederilor documentației pentru ofertanți și a ofertei în baza căreia i-a fost atribuit contractul.</w:t>
      </w:r>
    </w:p>
    <w:p w:rsidR="00000000" w:rsidDel="00000000" w:rsidP="00000000" w:rsidRDefault="00000000" w:rsidRPr="00000000" w14:paraId="000003E4">
      <w:pPr>
        <w:keepNext w:val="0"/>
        <w:keepLines w:val="0"/>
        <w:widowControl w:val="1"/>
        <w:numPr>
          <w:ilvl w:val="1"/>
          <w:numId w:val="48"/>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Prestatorul va presta serviciile cu atenție, eficiență și diligență, cu respectarea dispozițiile legale, aprobările și standardele tehnice, profesionale și de calitate în vigoare.</w:t>
      </w:r>
    </w:p>
    <w:p w:rsidR="00000000" w:rsidDel="00000000" w:rsidP="00000000" w:rsidRDefault="00000000" w:rsidRPr="00000000" w14:paraId="000003E5">
      <w:pPr>
        <w:keepNext w:val="0"/>
        <w:keepLines w:val="0"/>
        <w:widowControl w:val="1"/>
        <w:numPr>
          <w:ilvl w:val="1"/>
          <w:numId w:val="48"/>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Prestatorul va respecta toate prevederile legale în vigoare în România și se va asigura că și personalul său, implicat în contractul, va respecta prevederile legale, aprobările și standardele tehnice, profesionale și de calitate în vigoare.</w:t>
      </w:r>
    </w:p>
    <w:p w:rsidR="00000000" w:rsidDel="00000000" w:rsidP="00000000" w:rsidRDefault="00000000" w:rsidRPr="00000000" w14:paraId="000003E6">
      <w:pPr>
        <w:keepNext w:val="0"/>
        <w:keepLines w:val="0"/>
        <w:widowControl w:val="1"/>
        <w:numPr>
          <w:ilvl w:val="1"/>
          <w:numId w:val="48"/>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cazul în care prestatorul este o asociere alcătuită din doi sau mai mulți operatori economici, toți aceștia vor fi ținuți solidar responsabili de îndeplinirea obligațiilor din contractul.</w:t>
      </w:r>
    </w:p>
    <w:p w:rsidR="00000000" w:rsidDel="00000000" w:rsidP="00000000" w:rsidRDefault="00000000" w:rsidRPr="00000000" w14:paraId="000003E7">
      <w:pPr>
        <w:keepNext w:val="0"/>
        <w:keepLines w:val="0"/>
        <w:widowControl w:val="1"/>
        <w:numPr>
          <w:ilvl w:val="1"/>
          <w:numId w:val="48"/>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Părțile vor colabora, pentru furnizarea de informații pe care le pot solicita în mod rezonabil între ele pentru realizarea contractului.</w:t>
      </w:r>
    </w:p>
    <w:p w:rsidR="00000000" w:rsidDel="00000000" w:rsidP="00000000" w:rsidRDefault="00000000" w:rsidRPr="00000000" w14:paraId="000003E8">
      <w:pPr>
        <w:keepNext w:val="0"/>
        <w:keepLines w:val="0"/>
        <w:widowControl w:val="1"/>
        <w:numPr>
          <w:ilvl w:val="1"/>
          <w:numId w:val="48"/>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Prestatorul va adopta toate măsurile necesare pentru a asigura, în mod continuu, personalul, echipamentele și suportul necesare pentru îndeplinirea în mod eficient a obligațiilor asumate prin contractul.</w:t>
      </w:r>
    </w:p>
    <w:p w:rsidR="00000000" w:rsidDel="00000000" w:rsidP="00000000" w:rsidRDefault="00000000" w:rsidRPr="00000000" w14:paraId="000003E9">
      <w:pPr>
        <w:keepNext w:val="0"/>
        <w:keepLines w:val="0"/>
        <w:widowControl w:val="1"/>
        <w:numPr>
          <w:ilvl w:val="1"/>
          <w:numId w:val="48"/>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Prestatorul are obligația de a desemna, în termen de 5 (cinci) zile de la semnarea contractului, persoana de contact.</w:t>
      </w:r>
    </w:p>
    <w:p w:rsidR="00000000" w:rsidDel="00000000" w:rsidP="00000000" w:rsidRDefault="00000000" w:rsidRPr="00000000" w14:paraId="000003EA">
      <w:pPr>
        <w:keepNext w:val="0"/>
        <w:keepLines w:val="0"/>
        <w:widowControl w:val="1"/>
        <w:numPr>
          <w:ilvl w:val="1"/>
          <w:numId w:val="48"/>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Prestatorul are obligația de a asigura disponibilitatea personalului, pe toată durata contractului. Prestatorul are obligația de a asigura desfășurarea activităților stipulate în contractul prin acoperirea cu personal specializat pe toată durata implementării contractului. Prestatorul trebuie să se asigure că, pentru toată perioada contractului, personalul principal alocat fiecărei activități vor îndeplini obligațiile stabilite în sarcina acestora.</w:t>
      </w:r>
    </w:p>
    <w:p w:rsidR="00000000" w:rsidDel="00000000" w:rsidP="00000000" w:rsidRDefault="00000000" w:rsidRPr="00000000" w14:paraId="000003EB">
      <w:pPr>
        <w:keepNext w:val="0"/>
        <w:keepLines w:val="0"/>
        <w:widowControl w:val="1"/>
        <w:numPr>
          <w:ilvl w:val="1"/>
          <w:numId w:val="48"/>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situația în care prestatorul sau achizitorul solicită înlocuirea personalului, prestatorul va transmite achizitorului, pentru verificare și aprobare, documente justificative privind calificarea educațională și/sau profesională, abilitățile, experiența profesională generală și specifică a personalului propus. În cazul în care personalul înlocuit a generat prestatorului un avantaj pe perioada derulării procedurii, la momentul aplicării criteriului de atribuire, achizitorul are dreptul de a aproba înlocuirea personalului cu un personal cu caracteristici ce sunt inferioare celor ale personalului înlocuit numai în situația în care noul personal nominalizat pentru îndeplinirea contractului obține cel puțin același punctaj ca personalul propus la momentul aplicării factorilor de evaluare, chiar și în cazul în care caracteristicile personalului propus sunt inferioare celor ale personalului înlocuit sau punctajul pe care l-ar fi obținut personalul de înlocuire nu ar schimba clasamentul ofertanților. În cazul respingerii personalului propus, achizitorul va notifica, în scris, motivele respingerii și termenul de prezentare a unei noi propuneri.</w:t>
      </w:r>
    </w:p>
    <w:p w:rsidR="00000000" w:rsidDel="00000000" w:rsidP="00000000" w:rsidRDefault="00000000" w:rsidRPr="00000000" w14:paraId="000003EC">
      <w:pPr>
        <w:keepNext w:val="0"/>
        <w:keepLines w:val="0"/>
        <w:widowControl w:val="1"/>
        <w:numPr>
          <w:ilvl w:val="1"/>
          <w:numId w:val="48"/>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cazul în care prestatorul nu este în măsură să furnizeze un înlocuitor în condițiile stabilite la clauza 19.9, care să nu diminueze avantajul obținut de prestator ca urmare a aplicării criteriului de atribuire din prezentul contract, achizitorul poate să decidă rezoluțiunea/rezilierea contractului.</w:t>
      </w:r>
    </w:p>
    <w:p w:rsidR="00000000" w:rsidDel="00000000" w:rsidP="00000000" w:rsidRDefault="00000000" w:rsidRPr="00000000" w14:paraId="000003ED">
      <w:pPr>
        <w:keepNext w:val="0"/>
        <w:keepLines w:val="0"/>
        <w:widowControl w:val="1"/>
        <w:numPr>
          <w:ilvl w:val="1"/>
          <w:numId w:val="48"/>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Costurile suplimentare generate de înlocuirea personalului incumbă prestatorului.</w:t>
      </w:r>
    </w:p>
    <w:p w:rsidR="00000000" w:rsidDel="00000000" w:rsidP="00000000" w:rsidRDefault="00000000" w:rsidRPr="00000000" w14:paraId="000003EE">
      <w:pPr>
        <w:keepNext w:val="0"/>
        <w:keepLines w:val="0"/>
        <w:widowControl w:val="1"/>
        <w:numPr>
          <w:ilvl w:val="1"/>
          <w:numId w:val="48"/>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Prestatorul se obligă să emită factura aferentă serviciilor prestate în baza prezentului contract și stipulate în comenzi numai după aprobarea/recepția serviciilor în condițiile din caietul de sarcini.</w:t>
      </w:r>
    </w:p>
    <w:p w:rsidR="00000000" w:rsidDel="00000000" w:rsidP="00000000" w:rsidRDefault="00000000" w:rsidRPr="00000000" w14:paraId="000003EF">
      <w:pPr>
        <w:keepNext w:val="0"/>
        <w:keepLines w:val="0"/>
        <w:widowControl w:val="1"/>
        <w:numPr>
          <w:ilvl w:val="1"/>
          <w:numId w:val="48"/>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Prestatorul este pe deplin responsabil pentru prestarea serviciilor în condițiile caietului de sarcini, în conformitate cu propunerea sa tehnică. Totodată, este răspunzător atât de siguranța tuturor operațiunilor și metodelor de prestare, cât și de calificarea personalului folosit pe toată durata contractului.</w:t>
      </w:r>
    </w:p>
    <w:p w:rsidR="00000000" w:rsidDel="00000000" w:rsidP="00000000" w:rsidRDefault="00000000" w:rsidRPr="00000000" w14:paraId="000003F0">
      <w:pPr>
        <w:keepNext w:val="0"/>
        <w:keepLines w:val="0"/>
        <w:widowControl w:val="1"/>
        <w:numPr>
          <w:ilvl w:val="1"/>
          <w:numId w:val="48"/>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Prestatorul  nu poate fi considerat răspunzător pentru încălcarea de către achizitorul sau de către orice altă persoană a reglementărilor aplicabile în ceea ce privește scopul și utilizarea serviciilor prestate.</w:t>
      </w:r>
    </w:p>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Conflictul de interese</w:t>
      </w:r>
    </w:p>
    <w:p w:rsidR="00000000" w:rsidDel="00000000" w:rsidP="00000000" w:rsidRDefault="00000000" w:rsidRPr="00000000" w14:paraId="000003F3">
      <w:pPr>
        <w:keepNext w:val="0"/>
        <w:keepLines w:val="0"/>
        <w:widowControl w:val="1"/>
        <w:numPr>
          <w:ilvl w:val="1"/>
          <w:numId w:val="4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Prestatorul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contractului trebuie notificat în scris achizitroului, fără întârziere.</w:t>
      </w:r>
    </w:p>
    <w:p w:rsidR="00000000" w:rsidDel="00000000" w:rsidP="00000000" w:rsidRDefault="00000000" w:rsidRPr="00000000" w14:paraId="000003F4">
      <w:pPr>
        <w:keepNext w:val="0"/>
        <w:keepLines w:val="0"/>
        <w:widowControl w:val="1"/>
        <w:numPr>
          <w:ilvl w:val="1"/>
          <w:numId w:val="4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Prestatorul se va asigura că personalul său nu se află într-o situație care ar putea genera un conflict de interese. prestatorul va înlocui, imediat și fără vreo compensație din partea achizitorului, orice membru al personalului său, care se regăsește într-o astfel de situație (ex.: înlocuire, încetare, aprobare, deplasare/delegare, orar/program), cu o altă persoană ce îndeplinește condițiile minime stabilite prin prezentul contract.</w:t>
      </w:r>
    </w:p>
    <w:p w:rsidR="00000000" w:rsidDel="00000000" w:rsidP="00000000" w:rsidRDefault="00000000" w:rsidRPr="00000000" w14:paraId="000003F5">
      <w:pPr>
        <w:keepNext w:val="0"/>
        <w:keepLines w:val="0"/>
        <w:widowControl w:val="1"/>
        <w:numPr>
          <w:ilvl w:val="1"/>
          <w:numId w:val="49"/>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Prestatorul are obligația de a respecta prevederile legale în domeniul achizițiilor publice cu privire la evitarea conflictului de interese. Prestatorul nu are dreptul de a angaja sau de a încheia orice alte înțelegeri privind furnizarea de produse, direct ori indirect, în scopul îndeplinirii Contractului, cu persoane fizice sau juridice care au fost implicate în procesul de verificare/evaluare a solicitărilor de participare/ofertelor depuse în cadrul unei proceduri de atribuire ori angajați/foști angajați ai achizitorului sau ai furnizorului de servicii de achiziție implicați în procedura de atribuire cu care achizitorul/furnizorul de servicii de achiziție implicat în procedura de atribuire a încetat relațiile contractuale ulterior atribuirii Contractului de achiziție publică/sectorială, pe parcursul unei perioade de cel puțin 12 (douăsprezece) luni de la încheierea Contractului, sub sancțiunea rezoluțiunii/rezilierii contractului.</w:t>
      </w:r>
    </w:p>
    <w:p w:rsidR="00000000" w:rsidDel="00000000" w:rsidP="00000000" w:rsidRDefault="00000000" w:rsidRPr="00000000" w14:paraId="000003F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Conduita prestatorului</w:t>
      </w:r>
    </w:p>
    <w:p w:rsidR="00000000" w:rsidDel="00000000" w:rsidP="00000000" w:rsidRDefault="00000000" w:rsidRPr="00000000" w14:paraId="000003F8">
      <w:pPr>
        <w:keepNext w:val="0"/>
        <w:keepLines w:val="0"/>
        <w:widowControl w:val="1"/>
        <w:numPr>
          <w:ilvl w:val="1"/>
          <w:numId w:val="3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Prestatorul/Personalul Prestatorului/Subcontractanții va/vor acționa întotdeauna loial și imparțial față de achizitor, conform regulilor și/sau codului de conduită al domeniului său de activitate precum și cu discreția necesară.</w:t>
      </w:r>
    </w:p>
    <w:p w:rsidR="00000000" w:rsidDel="00000000" w:rsidP="00000000" w:rsidRDefault="00000000" w:rsidRPr="00000000" w14:paraId="000003F9">
      <w:pPr>
        <w:keepNext w:val="0"/>
        <w:keepLines w:val="0"/>
        <w:widowControl w:val="1"/>
        <w:numPr>
          <w:ilvl w:val="1"/>
          <w:numId w:val="39"/>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cazul în care prestatorul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prezentul contract, Achizitorul poate decide încetarea contractului.</w:t>
      </w:r>
    </w:p>
    <w:p w:rsidR="00000000" w:rsidDel="00000000" w:rsidP="00000000" w:rsidRDefault="00000000" w:rsidRPr="00000000" w14:paraId="000003FA">
      <w:pPr>
        <w:keepNext w:val="0"/>
        <w:keepLines w:val="0"/>
        <w:widowControl w:val="1"/>
        <w:numPr>
          <w:ilvl w:val="1"/>
          <w:numId w:val="39"/>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Prestatorul și personalul său vor respecta secretul profesional, pe perioada executării contractului, inclusiv pe perioada oricărei prelungiri a acestuia, precum și după încetarea contractului.</w:t>
      </w:r>
    </w:p>
    <w:p w:rsidR="00000000" w:rsidDel="00000000" w:rsidP="00000000" w:rsidRDefault="00000000" w:rsidRPr="00000000" w14:paraId="000003F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Obligații privind daunele și penalitățile de întârziere</w:t>
      </w:r>
    </w:p>
    <w:p w:rsidR="00000000" w:rsidDel="00000000" w:rsidP="00000000" w:rsidRDefault="00000000" w:rsidRPr="00000000" w14:paraId="000003FD">
      <w:pPr>
        <w:keepNext w:val="0"/>
        <w:keepLines w:val="0"/>
        <w:widowControl w:val="1"/>
        <w:numPr>
          <w:ilvl w:val="1"/>
          <w:numId w:val="40"/>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Prestatorul se obligă să despăgubească achizitorul în limita prejudiciului creat, împotriva oricăror:</w:t>
      </w:r>
    </w:p>
    <w:p w:rsidR="00000000" w:rsidDel="00000000" w:rsidP="00000000" w:rsidRDefault="00000000" w:rsidRPr="00000000" w14:paraId="000003FE">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reclamații și acțiuni în justiție, ce rezultă din încălcarea unor drepturi de proprietate intelectuală (brevete, nume, mărci înregistrate etc.), legate de echipamentele, materialele, instalațiile folosite pentru sau în legătură cu produsele furnizate, și/sau</w:t>
      </w:r>
    </w:p>
    <w:p w:rsidR="00000000" w:rsidDel="00000000" w:rsidP="00000000" w:rsidRDefault="00000000" w:rsidRPr="00000000" w14:paraId="000003FF">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daune, despăgubiri, penalități, costuri, taxe și cheltuieli de orice natură, aferente eventualelor încălcări ale dreptului de proprietate intelectuală, precum și ale obligațiilor sale conform prevederilor contractului.</w:t>
      </w:r>
    </w:p>
    <w:p w:rsidR="00000000" w:rsidDel="00000000" w:rsidP="00000000" w:rsidRDefault="00000000" w:rsidRPr="00000000" w14:paraId="00000400">
      <w:pPr>
        <w:keepNext w:val="0"/>
        <w:keepLines w:val="0"/>
        <w:widowControl w:val="1"/>
        <w:numPr>
          <w:ilvl w:val="1"/>
          <w:numId w:val="40"/>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Prestatorul va despăgubi achizitorul în măsura în care sunt îndeplinite cumulativ următoarele condiții:</w:t>
      </w:r>
    </w:p>
    <w:p w:rsidR="00000000" w:rsidDel="00000000" w:rsidP="00000000" w:rsidRDefault="00000000" w:rsidRPr="00000000" w14:paraId="00000401">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despăgubirile să se refere exclusiv la daunele suferite de către achizitorul ca urmare a culpei prestatorului;</w:t>
      </w:r>
    </w:p>
    <w:p w:rsidR="00000000" w:rsidDel="00000000" w:rsidP="00000000" w:rsidRDefault="00000000" w:rsidRPr="00000000" w14:paraId="00000402">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achizitorul a notificat prestatorul despre primirea unei notificări/cereri cu privire la incidența oricăreia dintre situațiile prevăzute mai sus;</w:t>
      </w:r>
    </w:p>
    <w:p w:rsidR="00000000" w:rsidDel="00000000" w:rsidP="00000000" w:rsidRDefault="00000000" w:rsidRPr="00000000" w14:paraId="00000403">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valoarea despăgubirilor a fost stabilită prin titluri executorii emise conform prevederilor legale/hotărâri judecătorești definitive, după caz.</w:t>
      </w:r>
    </w:p>
    <w:p w:rsidR="00000000" w:rsidDel="00000000" w:rsidP="00000000" w:rsidRDefault="00000000" w:rsidRPr="00000000" w14:paraId="00000404">
      <w:pPr>
        <w:keepNext w:val="0"/>
        <w:keepLines w:val="0"/>
        <w:widowControl w:val="1"/>
        <w:numPr>
          <w:ilvl w:val="1"/>
          <w:numId w:val="40"/>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cazul în care, prestatorul nu își îndeplinește la termen obligațiile asumate prin comenzile emise în baza prezetnului contract sau le îndeplinește necorespunzător, atunci achizitorul are dreptul de a percepe dobânda legală penalizatoare prevăzută la art. 3 alin. 21 din O.G. nr.13/2011 privind dobânda legală remuneratorie și penalizatoare pentru obligații bănești, precum și pentru reglementarea unor măsuri financiar-fiscale în domeniul bancar, cu modificările și completările ulterioare. Dobânda se aplică la valoarea serviciilor neprestate pentru fiecare zi de întârziere, dar nu mai mult de valoarea contractului.</w:t>
      </w:r>
    </w:p>
    <w:p w:rsidR="00000000" w:rsidDel="00000000" w:rsidP="00000000" w:rsidRDefault="00000000" w:rsidRPr="00000000" w14:paraId="00000405">
      <w:pPr>
        <w:keepNext w:val="0"/>
        <w:keepLines w:val="0"/>
        <w:widowControl w:val="1"/>
        <w:numPr>
          <w:ilvl w:val="1"/>
          <w:numId w:val="40"/>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Răspunderea prestatorului nu operează în următoarele situații:</w:t>
      </w:r>
    </w:p>
    <w:p w:rsidR="00000000" w:rsidDel="00000000" w:rsidP="00000000" w:rsidRDefault="00000000" w:rsidRPr="00000000" w14:paraId="00000406">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datele/informațiile/documentele necesare pentru îndeplinirea contractului nu sunt puse la dispoziția prestatorului sau sunt puse la dispoziție cu întârziere;</w:t>
      </w:r>
    </w:p>
    <w:p w:rsidR="00000000" w:rsidDel="00000000" w:rsidP="00000000" w:rsidRDefault="00000000" w:rsidRPr="00000000" w14:paraId="00000407">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neexecutarea sau executarea în mod necorespunzător a obligațiilor ce revin prestatorului se datorează culpei achizitorului;</w:t>
      </w:r>
    </w:p>
    <w:p w:rsidR="00000000" w:rsidDel="00000000" w:rsidP="00000000" w:rsidRDefault="00000000" w:rsidRPr="00000000" w14:paraId="00000408">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prestatorul se află în imposibilitatea fortuită de executare a obligațiilor contractuale imputate.</w:t>
      </w:r>
    </w:p>
    <w:p w:rsidR="00000000" w:rsidDel="00000000" w:rsidP="00000000" w:rsidRDefault="00000000" w:rsidRPr="00000000" w14:paraId="00000409">
      <w:pPr>
        <w:keepNext w:val="0"/>
        <w:keepLines w:val="0"/>
        <w:widowControl w:val="1"/>
        <w:numPr>
          <w:ilvl w:val="1"/>
          <w:numId w:val="40"/>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cazul în care achizitorul, din vina sa exclusivă, nu își îndeplinește obligația de plată a facturii în termenul prevăzut la clauza 27.3, prestatorul  are dreptul de a solicita plata dobânzii legale penalizatoare,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achizitor, dar nu mai mult decât valoarea plații neefectuate, care curge de la expirarea termenului de plată.</w:t>
      </w:r>
    </w:p>
    <w:p w:rsidR="00000000" w:rsidDel="00000000" w:rsidP="00000000" w:rsidRDefault="00000000" w:rsidRPr="00000000" w14:paraId="0000040A">
      <w:pPr>
        <w:keepNext w:val="0"/>
        <w:keepLines w:val="0"/>
        <w:widowControl w:val="1"/>
        <w:numPr>
          <w:ilvl w:val="1"/>
          <w:numId w:val="40"/>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Penalitățile de întârziere datorate curg de drept din data scadenței obligațiilor asumate conform prezentului contract.</w:t>
      </w:r>
    </w:p>
    <w:p w:rsidR="00000000" w:rsidDel="00000000" w:rsidP="00000000" w:rsidRDefault="00000000" w:rsidRPr="00000000" w14:paraId="0000040B">
      <w:pPr>
        <w:keepNext w:val="0"/>
        <w:keepLines w:val="0"/>
        <w:widowControl w:val="1"/>
        <w:numPr>
          <w:ilvl w:val="1"/>
          <w:numId w:val="40"/>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măsura în care achizitorul nu efectuează plata în termenul stabilit la clauza 27.3, prestatorul are dreptul de a rezoluționa/rezilia contractul, fără a-i fi afectate drepturile la sumele cuvenite pentru prestarea serviciilor și la plata unor daune interese.</w:t>
      </w:r>
    </w:p>
    <w:p w:rsidR="00000000" w:rsidDel="00000000" w:rsidP="00000000" w:rsidRDefault="00000000" w:rsidRPr="00000000" w14:paraId="000004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Obligații privind asigurările și securitatea muncii care trebuie respectate de către prestator</w:t>
      </w:r>
    </w:p>
    <w:p w:rsidR="00000000" w:rsidDel="00000000" w:rsidP="00000000" w:rsidRDefault="00000000" w:rsidRPr="00000000" w14:paraId="0000040E">
      <w:pPr>
        <w:keepNext w:val="0"/>
        <w:keepLines w:val="0"/>
        <w:widowControl w:val="1"/>
        <w:numPr>
          <w:ilvl w:val="1"/>
          <w:numId w:val="4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Prestatorul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rsidR="00000000" w:rsidDel="00000000" w:rsidP="00000000" w:rsidRDefault="00000000" w:rsidRPr="00000000" w14:paraId="0000040F">
      <w:pPr>
        <w:keepNext w:val="0"/>
        <w:keepLines w:val="0"/>
        <w:widowControl w:val="1"/>
        <w:numPr>
          <w:ilvl w:val="1"/>
          <w:numId w:val="41"/>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Toate costurile ce decurg din sau în legătură cu încheierea și menținerea asigurărilor prestatorului stabilită în prezentul contract se suportă de către prestator.</w:t>
      </w:r>
    </w:p>
    <w:p w:rsidR="00000000" w:rsidDel="00000000" w:rsidP="00000000" w:rsidRDefault="00000000" w:rsidRPr="00000000" w14:paraId="00000410">
      <w:pPr>
        <w:keepNext w:val="0"/>
        <w:keepLines w:val="0"/>
        <w:widowControl w:val="1"/>
        <w:numPr>
          <w:ilvl w:val="1"/>
          <w:numId w:val="41"/>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Orice daune neacoperite de beneficiile de asigurare cad în sarcina părții obligate să suporte aceste daune conform legii și/sau prevederilor contractuale.</w:t>
      </w:r>
    </w:p>
    <w:p w:rsidR="00000000" w:rsidDel="00000000" w:rsidP="00000000" w:rsidRDefault="00000000" w:rsidRPr="00000000" w14:paraId="000004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Facturare și plăți în cadrul contractului</w:t>
      </w:r>
    </w:p>
    <w:p w:rsidR="00000000" w:rsidDel="00000000" w:rsidP="00000000" w:rsidRDefault="00000000" w:rsidRPr="00000000" w14:paraId="00000413">
      <w:pPr>
        <w:keepNext w:val="0"/>
        <w:keepLines w:val="0"/>
        <w:widowControl w:val="1"/>
        <w:numPr>
          <w:ilvl w:val="1"/>
          <w:numId w:val="4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Plățile care urmează a fi realizate în cadrul contractului se vor face numai după emiterea facturii ca urmare a aprobării de către achizitorul a serviciilor prestate de prestator, în condițiile caietului de sarcini.</w:t>
      </w:r>
    </w:p>
    <w:p w:rsidR="00000000" w:rsidDel="00000000" w:rsidP="00000000" w:rsidRDefault="00000000" w:rsidRPr="00000000" w14:paraId="00000414">
      <w:pPr>
        <w:keepNext w:val="0"/>
        <w:keepLines w:val="0"/>
        <w:widowControl w:val="1"/>
        <w:numPr>
          <w:ilvl w:val="1"/>
          <w:numId w:val="4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Plata contravalorii serviciilor prestate se face, prin virament bancar, în baza facturii, emisă de către prestator pentru suma la care este îndreptățit conform prevederilor contractuale, direct în contul prestatorului indicat pe factură.</w:t>
      </w:r>
    </w:p>
    <w:p w:rsidR="00000000" w:rsidDel="00000000" w:rsidP="00000000" w:rsidRDefault="00000000" w:rsidRPr="00000000" w14:paraId="00000415">
      <w:pPr>
        <w:keepNext w:val="0"/>
        <w:keepLines w:val="0"/>
        <w:widowControl w:val="1"/>
        <w:numPr>
          <w:ilvl w:val="1"/>
          <w:numId w:val="4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Termenul de plată este de maxim ………. de zile de la primirea facturii în original la sediul achizitorului în condițiile stabilite mai sus.</w:t>
      </w:r>
    </w:p>
    <w:p w:rsidR="00000000" w:rsidDel="00000000" w:rsidP="00000000" w:rsidRDefault="00000000" w:rsidRPr="00000000" w14:paraId="00000416">
      <w:pPr>
        <w:keepNext w:val="0"/>
        <w:keepLines w:val="0"/>
        <w:widowControl w:val="1"/>
        <w:numPr>
          <w:ilvl w:val="1"/>
          <w:numId w:val="4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Moneda utilizată în cadrul prezentului Contract: LEU</w:t>
      </w:r>
    </w:p>
    <w:p w:rsidR="00000000" w:rsidDel="00000000" w:rsidP="00000000" w:rsidRDefault="00000000" w:rsidRPr="00000000" w14:paraId="00000417">
      <w:pPr>
        <w:keepNext w:val="0"/>
        <w:keepLines w:val="0"/>
        <w:widowControl w:val="1"/>
        <w:numPr>
          <w:ilvl w:val="1"/>
          <w:numId w:val="4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Facturile furnizate vor fi emise și completate în conformitate cu legislația română în vigoare.</w:t>
      </w:r>
    </w:p>
    <w:p w:rsidR="00000000" w:rsidDel="00000000" w:rsidP="00000000" w:rsidRDefault="00000000" w:rsidRPr="00000000" w14:paraId="00000418">
      <w:pPr>
        <w:keepNext w:val="0"/>
        <w:keepLines w:val="0"/>
        <w:widowControl w:val="1"/>
        <w:numPr>
          <w:ilvl w:val="1"/>
          <w:numId w:val="4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Dacă factura are elemente greșite și/sau greșeli de calcul identificate de achizitor  și sunt necesare revizuiri, clarificări suplimentare sau alte documente suport din partea prestatorului, termenul de ………. de zile pentru plata facturii se suspendă. Repunerea în termen se face de la momentul îndeplinirii condițiilor de formă și de fond ale facturii.</w:t>
      </w:r>
    </w:p>
    <w:p w:rsidR="00000000" w:rsidDel="00000000" w:rsidP="00000000" w:rsidRDefault="00000000" w:rsidRPr="00000000" w14:paraId="00000419">
      <w:pPr>
        <w:keepNext w:val="0"/>
        <w:keepLines w:val="0"/>
        <w:widowControl w:val="1"/>
        <w:numPr>
          <w:ilvl w:val="1"/>
          <w:numId w:val="43"/>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Solicitările de plată către terți pot fi onorate numai după operarea unei cesiuni de drepturi/obligații ale prestatorului către terți, cu respectarea clauzelor prezentului contract.</w:t>
      </w:r>
    </w:p>
    <w:p w:rsidR="00000000" w:rsidDel="00000000" w:rsidP="00000000" w:rsidRDefault="00000000" w:rsidRPr="00000000" w14:paraId="000004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Suspendarea contractului</w:t>
      </w:r>
    </w:p>
    <w:p w:rsidR="00000000" w:rsidDel="00000000" w:rsidP="00000000" w:rsidRDefault="00000000" w:rsidRPr="00000000" w14:paraId="0000041C">
      <w:pPr>
        <w:keepNext w:val="0"/>
        <w:keepLines w:val="0"/>
        <w:widowControl w:val="1"/>
        <w:numPr>
          <w:ilvl w:val="1"/>
          <w:numId w:val="4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situații temeinic justificate, părțile pot conveni suspendarea executării contractului.</w:t>
      </w:r>
    </w:p>
    <w:p w:rsidR="00000000" w:rsidDel="00000000" w:rsidP="00000000" w:rsidRDefault="00000000" w:rsidRPr="00000000" w14:paraId="0000041D">
      <w:pPr>
        <w:keepNext w:val="0"/>
        <w:keepLines w:val="0"/>
        <w:widowControl w:val="1"/>
        <w:numPr>
          <w:ilvl w:val="1"/>
          <w:numId w:val="4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cazul în care se constată că executarea contractului este viciată de erori esențiale, nereguli sau de fraudă, părțile au dreptul să suspende executarea contractului.</w:t>
      </w:r>
    </w:p>
    <w:p w:rsidR="00000000" w:rsidDel="00000000" w:rsidP="00000000" w:rsidRDefault="00000000" w:rsidRPr="00000000" w14:paraId="0000041E">
      <w:pPr>
        <w:keepNext w:val="0"/>
        <w:keepLines w:val="0"/>
        <w:widowControl w:val="1"/>
        <w:numPr>
          <w:ilvl w:val="1"/>
          <w:numId w:val="44"/>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cazul suspendării/sistării temporare a prestării serviciilor, durata contractului se va prelungi automat cu perioada suspendării/sistării.</w:t>
      </w:r>
    </w:p>
    <w:p w:rsidR="00000000" w:rsidDel="00000000" w:rsidP="00000000" w:rsidRDefault="00000000" w:rsidRPr="00000000" w14:paraId="000004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Forța majoră</w:t>
      </w:r>
    </w:p>
    <w:p w:rsidR="00000000" w:rsidDel="00000000" w:rsidP="00000000" w:rsidRDefault="00000000" w:rsidRPr="00000000" w14:paraId="00000421">
      <w:pPr>
        <w:keepNext w:val="0"/>
        <w:keepLines w:val="0"/>
        <w:widowControl w:val="1"/>
        <w:numPr>
          <w:ilvl w:val="1"/>
          <w:numId w:val="45"/>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Forța majoră și cazul fortuit exonerează de răspundere părțile în cazul neexecutării parțiale sau totale a obligațiilor asumate prin prezentul contract, în conformitate cu prevederile art. 1.351 din Codul civil.</w:t>
      </w:r>
    </w:p>
    <w:p w:rsidR="00000000" w:rsidDel="00000000" w:rsidP="00000000" w:rsidRDefault="00000000" w:rsidRPr="00000000" w14:paraId="00000422">
      <w:pPr>
        <w:keepNext w:val="0"/>
        <w:keepLines w:val="0"/>
        <w:widowControl w:val="1"/>
        <w:numPr>
          <w:ilvl w:val="1"/>
          <w:numId w:val="45"/>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Forța majoră și cazul fortuit trebuie dovedite.</w:t>
      </w:r>
    </w:p>
    <w:p w:rsidR="00000000" w:rsidDel="00000000" w:rsidP="00000000" w:rsidRDefault="00000000" w:rsidRPr="00000000" w14:paraId="00000423">
      <w:pPr>
        <w:keepNext w:val="0"/>
        <w:keepLines w:val="0"/>
        <w:widowControl w:val="1"/>
        <w:numPr>
          <w:ilvl w:val="1"/>
          <w:numId w:val="45"/>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Partea care invocă forța majoră sau cazul fortuit are obligația să o aducă la cunoștință celeilalte părți, în scris, de îndată ce s-a produs evenimentul.</w:t>
      </w:r>
    </w:p>
    <w:p w:rsidR="00000000" w:rsidDel="00000000" w:rsidP="00000000" w:rsidRDefault="00000000" w:rsidRPr="00000000" w14:paraId="00000424">
      <w:pPr>
        <w:keepNext w:val="0"/>
        <w:keepLines w:val="0"/>
        <w:widowControl w:val="1"/>
        <w:numPr>
          <w:ilvl w:val="1"/>
          <w:numId w:val="45"/>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Partea care a invocat forța majoră sau cazul fortuit are obligația să aducă la cunoștința celeilalte părți încetarea cauzei acesteia de îndată ce evenimentul a luat sfârșit.</w:t>
      </w:r>
    </w:p>
    <w:p w:rsidR="00000000" w:rsidDel="00000000" w:rsidP="00000000" w:rsidRDefault="00000000" w:rsidRPr="00000000" w14:paraId="00000425">
      <w:pPr>
        <w:keepNext w:val="0"/>
        <w:keepLines w:val="0"/>
        <w:widowControl w:val="1"/>
        <w:numPr>
          <w:ilvl w:val="1"/>
          <w:numId w:val="45"/>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Îndeplinirea contractului va fi suspendată în perioada de acțiune a forței majore, dar fără a prejudicia drepturile ce li se cuveneau părților până la apariția acesteia.</w:t>
      </w:r>
    </w:p>
    <w:p w:rsidR="00000000" w:rsidDel="00000000" w:rsidP="00000000" w:rsidRDefault="00000000" w:rsidRPr="00000000" w14:paraId="00000426">
      <w:pPr>
        <w:keepNext w:val="0"/>
        <w:keepLines w:val="0"/>
        <w:widowControl w:val="1"/>
        <w:numPr>
          <w:ilvl w:val="1"/>
          <w:numId w:val="45"/>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rsidR="00000000" w:rsidDel="00000000" w:rsidP="00000000" w:rsidRDefault="00000000" w:rsidRPr="00000000" w14:paraId="000004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Încetarea contractului</w:t>
      </w:r>
    </w:p>
    <w:p w:rsidR="00000000" w:rsidDel="00000000" w:rsidP="00000000" w:rsidRDefault="00000000" w:rsidRPr="00000000" w14:paraId="00000429">
      <w:pPr>
        <w:keepNext w:val="0"/>
        <w:keepLines w:val="0"/>
        <w:widowControl w:val="1"/>
        <w:numPr>
          <w:ilvl w:val="1"/>
          <w:numId w:val="46"/>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Prezentul contract încetează de drept prin ajungere la termen sau la momentul la care toate obligațiile stabilite în sarcina părților au fost executate.</w:t>
      </w:r>
    </w:p>
    <w:p w:rsidR="00000000" w:rsidDel="00000000" w:rsidP="00000000" w:rsidRDefault="00000000" w:rsidRPr="00000000" w14:paraId="0000042A">
      <w:pPr>
        <w:keepNext w:val="0"/>
        <w:keepLines w:val="0"/>
        <w:widowControl w:val="1"/>
        <w:numPr>
          <w:ilvl w:val="1"/>
          <w:numId w:val="46"/>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Achizitorul își rezervă dreptul de a rezoluționa/rezilia contractul, fără însă a fi afectat dreptul părților de a pretinde plata unor daune sau alte prejudicii, dacă:</w:t>
      </w:r>
    </w:p>
    <w:p w:rsidR="00000000" w:rsidDel="00000000" w:rsidP="00000000" w:rsidRDefault="00000000" w:rsidRPr="00000000" w14:paraId="0000042B">
      <w:pPr>
        <w:keepNext w:val="0"/>
        <w:keepLines w:val="0"/>
        <w:widowControl w:val="1"/>
        <w:numPr>
          <w:ilvl w:val="1"/>
          <w:numId w:val="5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prestatorul nu se conformează, în perioada de timp, conform notificării emise de către achizitor, prin care i se solicită remedierea neconformității sau executarea obligațiilor care decurg din prezentul contract;</w:t>
      </w:r>
    </w:p>
    <w:p w:rsidR="00000000" w:rsidDel="00000000" w:rsidP="00000000" w:rsidRDefault="00000000" w:rsidRPr="00000000" w14:paraId="0000042C">
      <w:pPr>
        <w:keepNext w:val="0"/>
        <w:keepLines w:val="0"/>
        <w:widowControl w:val="1"/>
        <w:numPr>
          <w:ilvl w:val="1"/>
          <w:numId w:val="5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prestatorul subcontractează părți din contractul fără a avea acordul scris al achizitorului;</w:t>
      </w:r>
    </w:p>
    <w:p w:rsidR="00000000" w:rsidDel="00000000" w:rsidP="00000000" w:rsidRDefault="00000000" w:rsidRPr="00000000" w14:paraId="0000042D">
      <w:pPr>
        <w:keepNext w:val="0"/>
        <w:keepLines w:val="0"/>
        <w:widowControl w:val="1"/>
        <w:numPr>
          <w:ilvl w:val="1"/>
          <w:numId w:val="5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prestatorul cesionează drepturile și obligațiile sale fără acordul scris al achizitorului;</w:t>
      </w:r>
    </w:p>
    <w:p w:rsidR="00000000" w:rsidDel="00000000" w:rsidP="00000000" w:rsidRDefault="00000000" w:rsidRPr="00000000" w14:paraId="0000042E">
      <w:pPr>
        <w:keepNext w:val="0"/>
        <w:keepLines w:val="0"/>
        <w:widowControl w:val="1"/>
        <w:numPr>
          <w:ilvl w:val="1"/>
          <w:numId w:val="5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prestatorul înlocuiește personalul/experții nominalizați fără acordul achizitorului;</w:t>
      </w:r>
    </w:p>
    <w:p w:rsidR="00000000" w:rsidDel="00000000" w:rsidP="00000000" w:rsidRDefault="00000000" w:rsidRPr="00000000" w14:paraId="0000042F">
      <w:pPr>
        <w:keepNext w:val="0"/>
        <w:keepLines w:val="0"/>
        <w:widowControl w:val="1"/>
        <w:numPr>
          <w:ilvl w:val="1"/>
          <w:numId w:val="5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loc orice modificare organizațională care implică o schimbare cu privire la personalitatea juridică, natura sau controlul prestatorului, cu excepția situației în care asemenea modificări sunt realizate prin act adițional la prezentul contract, cu respectarea dispozițiilor legale;</w:t>
      </w:r>
    </w:p>
    <w:p w:rsidR="00000000" w:rsidDel="00000000" w:rsidP="00000000" w:rsidRDefault="00000000" w:rsidRPr="00000000" w14:paraId="00000430">
      <w:pPr>
        <w:keepNext w:val="0"/>
        <w:keepLines w:val="0"/>
        <w:widowControl w:val="1"/>
        <w:numPr>
          <w:ilvl w:val="1"/>
          <w:numId w:val="5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devin incidente oricare alte incapacități legale care să împiedice executarea contractului;</w:t>
      </w:r>
    </w:p>
    <w:p w:rsidR="00000000" w:rsidDel="00000000" w:rsidP="00000000" w:rsidRDefault="00000000" w:rsidRPr="00000000" w14:paraId="00000431">
      <w:pPr>
        <w:keepNext w:val="0"/>
        <w:keepLines w:val="0"/>
        <w:widowControl w:val="1"/>
        <w:numPr>
          <w:ilvl w:val="1"/>
          <w:numId w:val="5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cazul în care, printr-un act normativ, se modifică interesul public al achizitorului în legătură cu serviciile care se prestează și care fac obiectul contractului;</w:t>
      </w:r>
    </w:p>
    <w:p w:rsidR="00000000" w:rsidDel="00000000" w:rsidP="00000000" w:rsidRDefault="00000000" w:rsidRPr="00000000" w14:paraId="00000432">
      <w:pPr>
        <w:keepNext w:val="0"/>
        <w:keepLines w:val="0"/>
        <w:widowControl w:val="1"/>
        <w:numPr>
          <w:ilvl w:val="1"/>
          <w:numId w:val="5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momentul atribuirii contractului, prestatorul se afla în una dintre situațiile care ar fi determinat excluderea sa din procedura/modalitatea de atribuire;</w:t>
      </w:r>
    </w:p>
    <w:p w:rsidR="00000000" w:rsidDel="00000000" w:rsidP="00000000" w:rsidRDefault="00000000" w:rsidRPr="00000000" w14:paraId="00000433">
      <w:pPr>
        <w:keepNext w:val="0"/>
        <w:keepLines w:val="0"/>
        <w:widowControl w:val="1"/>
        <w:numPr>
          <w:ilvl w:val="1"/>
          <w:numId w:val="5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situația în care contractul nu ar fi trebuit să fie atribuit prestatorului deoarece au fost încălcate grav obligațiile care rezultă din legislația europeană relevantă, iar această împrejurare a fost constatată printr-o decizie a Curții de Justiție a Uniunii Europene;</w:t>
      </w:r>
    </w:p>
    <w:p w:rsidR="00000000" w:rsidDel="00000000" w:rsidP="00000000" w:rsidRDefault="00000000" w:rsidRPr="00000000" w14:paraId="00000434">
      <w:pPr>
        <w:keepNext w:val="0"/>
        <w:keepLines w:val="0"/>
        <w:widowControl w:val="1"/>
        <w:numPr>
          <w:ilvl w:val="1"/>
          <w:numId w:val="5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cazul în care împotriva prestatorului se deschide procedura falimentului;</w:t>
      </w:r>
    </w:p>
    <w:p w:rsidR="00000000" w:rsidDel="00000000" w:rsidP="00000000" w:rsidRDefault="00000000" w:rsidRPr="00000000" w14:paraId="00000435">
      <w:pPr>
        <w:keepNext w:val="0"/>
        <w:keepLines w:val="0"/>
        <w:widowControl w:val="1"/>
        <w:numPr>
          <w:ilvl w:val="1"/>
          <w:numId w:val="5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prestatorul a săvârșit nereguli sau fraude în cadrul procedurii/modalității de atribuire a contractului sau în legătură cu executare acestuia, ce au provocat o vătămare achizitorului;</w:t>
      </w:r>
    </w:p>
    <w:p w:rsidR="00000000" w:rsidDel="00000000" w:rsidP="00000000" w:rsidRDefault="00000000" w:rsidRPr="00000000" w14:paraId="00000436">
      <w:pPr>
        <w:keepNext w:val="0"/>
        <w:keepLines w:val="0"/>
        <w:widowControl w:val="1"/>
        <w:numPr>
          <w:ilvl w:val="1"/>
          <w:numId w:val="54"/>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valorificarea de către achizitorul a rezultatelor prezentului contract este grav compromisă ca urmare a întârzierii prestațiilor din vina prestatorului.</w:t>
      </w:r>
    </w:p>
    <w:p w:rsidR="00000000" w:rsidDel="00000000" w:rsidP="00000000" w:rsidRDefault="00000000" w:rsidRPr="00000000" w14:paraId="00000437">
      <w:pPr>
        <w:keepNext w:val="0"/>
        <w:keepLines w:val="0"/>
        <w:widowControl w:val="1"/>
        <w:numPr>
          <w:ilvl w:val="1"/>
          <w:numId w:val="46"/>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Prestatorul poate rezoluționa/rezilia contractul fără însă a fi afectat dreptul părților de a pretinde plata unor daune sau alte prejudicii, în cazul în care:</w:t>
      </w:r>
    </w:p>
    <w:p w:rsidR="00000000" w:rsidDel="00000000" w:rsidP="00000000" w:rsidRDefault="00000000" w:rsidRPr="00000000" w14:paraId="00000438">
      <w:pPr>
        <w:keepNext w:val="0"/>
        <w:keepLines w:val="0"/>
        <w:widowControl w:val="1"/>
        <w:numPr>
          <w:ilvl w:val="1"/>
          <w:numId w:val="42"/>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achizitorul a comis erori esențiale, nereguli sau fraude în cadrul procedurii/modalității de atribuire a contractului sau în legătură cu executare acestuia, ce au provocat o vătămare prestatorului.</w:t>
      </w:r>
    </w:p>
    <w:p w:rsidR="00000000" w:rsidDel="00000000" w:rsidP="00000000" w:rsidRDefault="00000000" w:rsidRPr="00000000" w14:paraId="00000439">
      <w:pPr>
        <w:keepNext w:val="0"/>
        <w:keepLines w:val="0"/>
        <w:widowControl w:val="1"/>
        <w:numPr>
          <w:ilvl w:val="1"/>
          <w:numId w:val="42"/>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achizitorul nu își îndeplinește obligațiile de plată serviciilor prestate de prestator, în condițiile stabilite prin prezentul contract.</w:t>
      </w:r>
    </w:p>
    <w:p w:rsidR="00000000" w:rsidDel="00000000" w:rsidP="00000000" w:rsidRDefault="00000000" w:rsidRPr="00000000" w14:paraId="0000043A">
      <w:pPr>
        <w:keepNext w:val="0"/>
        <w:keepLines w:val="0"/>
        <w:widowControl w:val="1"/>
        <w:numPr>
          <w:ilvl w:val="1"/>
          <w:numId w:val="46"/>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Rezoluțiunea/Rezilierea contractului în condițiile clauzei 27.2 și clauza 27.3 intervine cu efecte depline, fără a mai fi necesară îndeplinirea vreunei formalități prealabile și fără a mai fi necesară intervenția vreunei instanțe judecătorești și/sau arbitrale.</w:t>
      </w:r>
    </w:p>
    <w:p w:rsidR="00000000" w:rsidDel="00000000" w:rsidP="00000000" w:rsidRDefault="00000000" w:rsidRPr="00000000" w14:paraId="0000043B">
      <w:pPr>
        <w:keepNext w:val="0"/>
        <w:keepLines w:val="0"/>
        <w:widowControl w:val="1"/>
        <w:numPr>
          <w:ilvl w:val="1"/>
          <w:numId w:val="46"/>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Prevederile prezentului contract în materia rezoluțiunii/rezilierii contractului se completează cu prevederile în materie ale Codului Civil în vigoare.</w:t>
      </w:r>
    </w:p>
    <w:p w:rsidR="00000000" w:rsidDel="00000000" w:rsidP="00000000" w:rsidRDefault="00000000" w:rsidRPr="00000000" w14:paraId="0000043C">
      <w:pPr>
        <w:keepNext w:val="0"/>
        <w:keepLines w:val="0"/>
        <w:widowControl w:val="1"/>
        <w:numPr>
          <w:ilvl w:val="1"/>
          <w:numId w:val="46"/>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situația rezoluțiunii/rezilierii totale/parțiale din cauza neexecutării/executării parțiale de către prestator a obligațiilor contractuale, acesta va datora achizitorului daune-interese cu titlu de clauză penală în cuantum egal cu valoarea obligațiilor contractuale neexecutate.</w:t>
      </w:r>
    </w:p>
    <w:p w:rsidR="00000000" w:rsidDel="00000000" w:rsidP="00000000" w:rsidRDefault="00000000" w:rsidRPr="00000000" w14:paraId="0000043D">
      <w:pPr>
        <w:keepNext w:val="0"/>
        <w:keepLines w:val="0"/>
        <w:widowControl w:val="1"/>
        <w:numPr>
          <w:ilvl w:val="1"/>
          <w:numId w:val="46"/>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Achizitorul își rezervă dreptul de a denunța unilateral contractul, în cel mult 15 zile de la apariția unor circumstanțe care nu au putut fi prevăzute la data încheierii contractului, cu condiția notificării prestatorului cu cel puțin 10 zile înainte de momentul denunțării.</w:t>
      </w:r>
    </w:p>
    <w:p w:rsidR="00000000" w:rsidDel="00000000" w:rsidP="00000000" w:rsidRDefault="00000000" w:rsidRPr="00000000" w14:paraId="000004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Insolvență și faliment</w:t>
      </w:r>
    </w:p>
    <w:p w:rsidR="00000000" w:rsidDel="00000000" w:rsidP="00000000" w:rsidRDefault="00000000" w:rsidRPr="00000000" w14:paraId="00000440">
      <w:pPr>
        <w:keepNext w:val="0"/>
        <w:keepLines w:val="0"/>
        <w:widowControl w:val="1"/>
        <w:numPr>
          <w:ilvl w:val="1"/>
          <w:numId w:val="47"/>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cazul deschiderii unei proceduri generale de insolvență împotriva prestatorului, acesta are obligația de a notifica achizitorul în termen de 3 (trei) zile de la deschiderea procedurii.</w:t>
      </w:r>
    </w:p>
    <w:p w:rsidR="00000000" w:rsidDel="00000000" w:rsidP="00000000" w:rsidRDefault="00000000" w:rsidRPr="00000000" w14:paraId="00000441">
      <w:pPr>
        <w:keepNext w:val="0"/>
        <w:keepLines w:val="0"/>
        <w:widowControl w:val="1"/>
        <w:numPr>
          <w:ilvl w:val="1"/>
          <w:numId w:val="47"/>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Prestatorul, are obligația de a prezenta achizitorului, în termen de 30 (treizeci) de zile de la notificare, o analiză detaliată referitoare la incidența deschiderii procedurii generale de insolvență asupra contractului și asupra livrărilor și de a propune măsuri, acționând ca un prestator diligent.</w:t>
      </w:r>
    </w:p>
    <w:p w:rsidR="00000000" w:rsidDel="00000000" w:rsidP="00000000" w:rsidRDefault="00000000" w:rsidRPr="00000000" w14:paraId="00000442">
      <w:pPr>
        <w:keepNext w:val="0"/>
        <w:keepLines w:val="0"/>
        <w:widowControl w:val="1"/>
        <w:numPr>
          <w:ilvl w:val="1"/>
          <w:numId w:val="47"/>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cazul deschiderii unei proceduri generale de insolvență împotriva unui subprestator, unui terț susținător sau, dacă este cazul, în situația menționată la clauza19. – Asocierea de operatori economici din prezentul contract, prestatorul are aceleași obligații stabilite la clauzele 28.1 și 28.2 din prezentul ccontract.</w:t>
      </w:r>
    </w:p>
    <w:p w:rsidR="00000000" w:rsidDel="00000000" w:rsidP="00000000" w:rsidRDefault="00000000" w:rsidRPr="00000000" w14:paraId="00000443">
      <w:pPr>
        <w:keepNext w:val="0"/>
        <w:keepLines w:val="0"/>
        <w:widowControl w:val="1"/>
        <w:numPr>
          <w:ilvl w:val="1"/>
          <w:numId w:val="47"/>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În cazul în care prestatorul intră în stare de faliment, în proces de lichidare sau se află într-o situație care produce efecte similare, prestatorul este obligat să acționeze în același fel cum este stipulat la clauzele 28.1, 28.2 și 28.3 din prezentul contract.</w:t>
      </w:r>
    </w:p>
    <w:p w:rsidR="00000000" w:rsidDel="00000000" w:rsidP="00000000" w:rsidRDefault="00000000" w:rsidRPr="00000000" w14:paraId="00000444">
      <w:pPr>
        <w:keepNext w:val="0"/>
        <w:keepLines w:val="0"/>
        <w:widowControl w:val="1"/>
        <w:numPr>
          <w:ilvl w:val="1"/>
          <w:numId w:val="47"/>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Nicio astfel de măsură propusă conform celor stipulate la clauzele 28.2, 28.3 și 28.4 din prezentul contract, nu poate fi aplicată, dacă nu este acceptată, în scris, de achizitor.</w:t>
      </w:r>
    </w:p>
    <w:p w:rsidR="00000000" w:rsidDel="00000000" w:rsidP="00000000" w:rsidRDefault="00000000" w:rsidRPr="00000000" w14:paraId="000004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Limba Contractului</w:t>
      </w:r>
    </w:p>
    <w:p w:rsidR="00000000" w:rsidDel="00000000" w:rsidP="00000000" w:rsidRDefault="00000000" w:rsidRPr="00000000" w14:paraId="00000447">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Limba prezentului contract și a tuturor comunicărilor scrise va fi limba oficială a Statului Român, respectiv limba română.</w:t>
      </w:r>
    </w:p>
    <w:p w:rsidR="00000000" w:rsidDel="00000000" w:rsidP="00000000" w:rsidRDefault="00000000" w:rsidRPr="00000000" w14:paraId="000004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Legea aplicabilă</w:t>
      </w:r>
    </w:p>
    <w:p w:rsidR="00000000" w:rsidDel="00000000" w:rsidP="00000000" w:rsidRDefault="00000000" w:rsidRPr="00000000" w14:paraId="0000044A">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Legea aplicabilă prezentului contract, este legea română, contractul urmând a fi interpretat potrivit acestei legi.</w:t>
      </w:r>
    </w:p>
    <w:p w:rsidR="00000000" w:rsidDel="00000000" w:rsidP="00000000" w:rsidRDefault="00000000" w:rsidRPr="00000000" w14:paraId="000004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Soluționarea eventualelor divergențe și a litigiilor</w:t>
      </w:r>
    </w:p>
    <w:p w:rsidR="00000000" w:rsidDel="00000000" w:rsidP="00000000" w:rsidRDefault="00000000" w:rsidRPr="00000000" w14:paraId="0000044D">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Părțile vor depune toate eforturile pentru a rezolva pe cale amiabilă, prin tratative directe și negociere amiabilă, orice neînțelegere sau dispute/divergențe care se poate/pot ivi între ele în cadrul sau în legătură cu îndeplinirea contractului.</w:t>
      </w:r>
    </w:p>
    <w:p w:rsidR="00000000" w:rsidDel="00000000" w:rsidP="00000000" w:rsidRDefault="00000000" w:rsidRPr="00000000" w14:paraId="0000044E">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rsidR="00000000" w:rsidDel="00000000" w:rsidP="00000000" w:rsidRDefault="00000000" w:rsidRPr="00000000" w14:paraId="0000044F">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Dacă încercarea de soluționare pe cale amiabilă eșuează sau dacă una dintre părți nu răspunde în termen de ........ de la solicitare, oricare din părți are dreptul de a se adresa instanțelor de judecată competente.</w:t>
      </w:r>
    </w:p>
    <w:p w:rsidR="00000000" w:rsidDel="00000000" w:rsidP="00000000" w:rsidRDefault="00000000" w:rsidRPr="00000000" w14:paraId="00000450">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160" w:before="0" w:line="259"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Drept pentru care, părțile au încheiat prezentul contract azi, .... în ......  exemplare.</w:t>
      </w:r>
    </w:p>
    <w:p w:rsidR="00000000" w:rsidDel="00000000" w:rsidP="00000000" w:rsidRDefault="00000000" w:rsidRPr="00000000" w14:paraId="000004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Părțile au convenit să încheie azi .............. prezentul contract-cadru, în două exemplare, câte unul pentru fiecare parte, având valoare egală.</w:t>
      </w:r>
    </w:p>
    <w:p w:rsidR="00000000" w:rsidDel="00000000" w:rsidP="00000000" w:rsidRDefault="00000000" w:rsidRPr="00000000" w14:paraId="000004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4">
      <w:pPr>
        <w:rPr>
          <w:rFonts w:ascii="Times New Roman" w:cs="Times New Roman" w:eastAsia="Times New Roman" w:hAnsi="Times New Roman"/>
        </w:rPr>
      </w:pPr>
      <w:r w:rsidDel="00000000" w:rsidR="00000000" w:rsidRPr="00000000">
        <w:rPr>
          <w:rtl w:val="0"/>
        </w:rPr>
      </w:r>
    </w:p>
    <w:tbl>
      <w:tblPr>
        <w:tblStyle w:val="Table20"/>
        <w:tblW w:w="9236.0" w:type="dxa"/>
        <w:jc w:val="left"/>
        <w:tblInd w:w="0.0" w:type="dxa"/>
        <w:tblLayout w:type="fixed"/>
        <w:tblLook w:val="0400"/>
      </w:tblPr>
      <w:tblGrid>
        <w:gridCol w:w="4618"/>
        <w:gridCol w:w="4618"/>
        <w:tblGridChange w:id="0">
          <w:tblGrid>
            <w:gridCol w:w="4618"/>
            <w:gridCol w:w="4618"/>
          </w:tblGrid>
        </w:tblGridChange>
      </w:tblGrid>
      <w:tr>
        <w:tc>
          <w:tcPr>
            <w:vAlign w:val="center"/>
          </w:tcPr>
          <w:p w:rsidR="00000000" w:rsidDel="00000000" w:rsidP="00000000" w:rsidRDefault="00000000" w:rsidRPr="00000000" w14:paraId="0000045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Achizitor</w:t>
            </w:r>
          </w:p>
        </w:tc>
        <w:tc>
          <w:tcPr>
            <w:vAlign w:val="center"/>
          </w:tcPr>
          <w:p w:rsidR="00000000" w:rsidDel="00000000" w:rsidP="00000000" w:rsidRDefault="00000000" w:rsidRPr="00000000" w14:paraId="0000045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Prestator</w:t>
            </w:r>
          </w:p>
        </w:tc>
      </w:tr>
      <w:tr>
        <w:tc>
          <w:tcPr>
            <w:vAlign w:val="center"/>
          </w:tcPr>
          <w:p w:rsidR="00000000" w:rsidDel="00000000" w:rsidP="00000000" w:rsidRDefault="00000000" w:rsidRPr="00000000" w14:paraId="00000457">
            <w:pPr>
              <w:jc w:val="center"/>
              <w:rPr>
                <w:rFonts w:ascii="Times New Roman" w:cs="Times New Roman" w:eastAsia="Times New Roman" w:hAnsi="Times New Roman"/>
                <w:b w:val="1"/>
              </w:rPr>
            </w:pPr>
            <w:r w:rsidDel="00000000" w:rsidR="00000000" w:rsidRPr="00000000">
              <w:rPr>
                <w:rtl w:val="0"/>
              </w:rPr>
            </w:r>
          </w:p>
        </w:tc>
        <w:tc>
          <w:tcPr>
            <w:vAlign w:val="center"/>
          </w:tcPr>
          <w:p w:rsidR="00000000" w:rsidDel="00000000" w:rsidP="00000000" w:rsidRDefault="00000000" w:rsidRPr="00000000" w14:paraId="0000045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r>
      <w:tr>
        <w:tc>
          <w:tcPr>
            <w:vAlign w:val="center"/>
          </w:tcPr>
          <w:p w:rsidR="00000000" w:rsidDel="00000000" w:rsidP="00000000" w:rsidRDefault="00000000" w:rsidRPr="00000000" w14:paraId="0000045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vAlign w:val="center"/>
          </w:tcPr>
          <w:p w:rsidR="00000000" w:rsidDel="00000000" w:rsidP="00000000" w:rsidRDefault="00000000" w:rsidRPr="00000000" w14:paraId="0000045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r>
    </w:tbl>
    <w:p w:rsidR="00000000" w:rsidDel="00000000" w:rsidP="00000000" w:rsidRDefault="00000000" w:rsidRPr="00000000" w14:paraId="000004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C">
      <w:pPr>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E">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Trebuchet MS"/>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4085217" cy="536853"/>
          <wp:effectExtent b="0" l="0" r="0" t="0"/>
          <wp:docPr id="6"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4085217" cy="536853"/>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4085217" cy="536853"/>
          <wp:effectExtent b="0" l="0" r="0" t="0"/>
          <wp:docPr id="8"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4085217" cy="53685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1"/>
      <w:tblW w:w="9360.0" w:type="dxa"/>
      <w:jc w:val="left"/>
      <w:tblInd w:w="0.0" w:type="dxa"/>
      <w:tblLayout w:type="fixed"/>
      <w:tblLook w:val="0400"/>
    </w:tblPr>
    <w:tblGrid>
      <w:gridCol w:w="3119"/>
      <w:gridCol w:w="3120"/>
      <w:gridCol w:w="3121"/>
      <w:tblGridChange w:id="0">
        <w:tblGrid>
          <w:gridCol w:w="3119"/>
          <w:gridCol w:w="3120"/>
          <w:gridCol w:w="3121"/>
        </w:tblGrid>
      </w:tblGridChange>
    </w:tblGrid>
    <w:tr>
      <w:tc>
        <w:tcPr/>
        <w:p w:rsidR="00000000" w:rsidDel="00000000" w:rsidP="00000000" w:rsidRDefault="00000000" w:rsidRPr="00000000" w14:paraId="00000460">
          <w:pPr>
            <w:jc w:val="center"/>
            <w:rPr>
              <w:rFonts w:ascii="Arial" w:cs="Arial" w:eastAsia="Arial" w:hAnsi="Arial"/>
              <w:sz w:val="19"/>
              <w:szCs w:val="19"/>
            </w:rPr>
          </w:pPr>
          <w:r w:rsidDel="00000000" w:rsidR="00000000" w:rsidRPr="00000000">
            <w:rPr/>
            <w:drawing>
              <wp:inline distB="0" distT="0" distL="0" distR="0">
                <wp:extent cx="701552" cy="67892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01552" cy="67892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461">
          <w:pPr>
            <w:jc w:val="center"/>
            <w:rPr>
              <w:rFonts w:ascii="Arial" w:cs="Arial" w:eastAsia="Arial" w:hAnsi="Arial"/>
              <w:sz w:val="19"/>
              <w:szCs w:val="19"/>
            </w:rPr>
          </w:pPr>
          <w:r w:rsidDel="00000000" w:rsidR="00000000" w:rsidRPr="00000000">
            <w:rPr/>
            <w:drawing>
              <wp:inline distB="0" distT="0" distL="0" distR="0">
                <wp:extent cx="701552" cy="563118"/>
                <wp:effectExtent b="0" l="0" r="0" t="0"/>
                <wp:docPr id="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701552" cy="563118"/>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462">
          <w:pPr>
            <w:jc w:val="center"/>
            <w:rPr>
              <w:rFonts w:ascii="Arial" w:cs="Arial" w:eastAsia="Arial" w:hAnsi="Arial"/>
              <w:sz w:val="19"/>
              <w:szCs w:val="19"/>
            </w:rPr>
          </w:pPr>
          <w:r w:rsidDel="00000000" w:rsidR="00000000" w:rsidRPr="00000000">
            <w:rPr/>
            <w:drawing>
              <wp:inline distB="0" distT="0" distL="0" distR="0">
                <wp:extent cx="701552" cy="634171"/>
                <wp:effectExtent b="0" l="0" r="0" t="0"/>
                <wp:docPr id="2"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701552" cy="634171"/>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2"/>
      <w:tblW w:w="9360.0" w:type="dxa"/>
      <w:jc w:val="left"/>
      <w:tblInd w:w="0.0" w:type="dxa"/>
      <w:tblLayout w:type="fixed"/>
      <w:tblLook w:val="0400"/>
    </w:tblPr>
    <w:tblGrid>
      <w:gridCol w:w="3119"/>
      <w:gridCol w:w="3120"/>
      <w:gridCol w:w="3121"/>
      <w:tblGridChange w:id="0">
        <w:tblGrid>
          <w:gridCol w:w="3119"/>
          <w:gridCol w:w="3120"/>
          <w:gridCol w:w="3121"/>
        </w:tblGrid>
      </w:tblGridChange>
    </w:tblGrid>
    <w:tr>
      <w:tc>
        <w:tcPr/>
        <w:p w:rsidR="00000000" w:rsidDel="00000000" w:rsidP="00000000" w:rsidRDefault="00000000" w:rsidRPr="00000000" w14:paraId="00000466">
          <w:pPr>
            <w:ind w:firstLine="0"/>
            <w:jc w:val="center"/>
            <w:rPr>
              <w:rFonts w:ascii="Arial" w:cs="Arial" w:eastAsia="Arial" w:hAnsi="Arial"/>
              <w:sz w:val="19"/>
              <w:szCs w:val="19"/>
            </w:rPr>
          </w:pPr>
          <w:r w:rsidDel="00000000" w:rsidR="00000000" w:rsidRPr="00000000">
            <w:rPr>
              <w:sz w:val="20"/>
              <w:szCs w:val="20"/>
            </w:rPr>
            <w:drawing>
              <wp:inline distB="0" distT="0" distL="0" distR="0">
                <wp:extent cx="701552" cy="678921"/>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01552" cy="67892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467">
          <w:pPr>
            <w:ind w:firstLine="0"/>
            <w:jc w:val="center"/>
            <w:rPr>
              <w:rFonts w:ascii="Arial" w:cs="Arial" w:eastAsia="Arial" w:hAnsi="Arial"/>
              <w:sz w:val="19"/>
              <w:szCs w:val="19"/>
            </w:rPr>
          </w:pPr>
          <w:r w:rsidDel="00000000" w:rsidR="00000000" w:rsidRPr="00000000">
            <w:rPr>
              <w:sz w:val="20"/>
              <w:szCs w:val="20"/>
            </w:rPr>
            <w:drawing>
              <wp:inline distB="0" distT="0" distL="0" distR="0">
                <wp:extent cx="701552" cy="563118"/>
                <wp:effectExtent b="0" l="0" r="0" t="0"/>
                <wp:docPr id="4"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701552" cy="563118"/>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468">
          <w:pPr>
            <w:ind w:firstLine="0"/>
            <w:jc w:val="center"/>
            <w:rPr>
              <w:rFonts w:ascii="Arial" w:cs="Arial" w:eastAsia="Arial" w:hAnsi="Arial"/>
              <w:sz w:val="19"/>
              <w:szCs w:val="19"/>
            </w:rPr>
          </w:pPr>
          <w:r w:rsidDel="00000000" w:rsidR="00000000" w:rsidRPr="00000000">
            <w:rPr>
              <w:sz w:val="20"/>
              <w:szCs w:val="20"/>
            </w:rPr>
            <w:drawing>
              <wp:inline distB="0" distT="0" distL="0" distR="0">
                <wp:extent cx="701552" cy="634171"/>
                <wp:effectExtent b="0" l="0" r="0" t="0"/>
                <wp:docPr id="7"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701552" cy="634171"/>
                        </a:xfrm>
                        <a:prstGeom prst="rect"/>
                        <a:ln/>
                      </pic:spPr>
                    </pic:pic>
                  </a:graphicData>
                </a:graphic>
              </wp:inline>
            </w:drawing>
          </w:r>
          <w:r w:rsidDel="00000000" w:rsidR="00000000" w:rsidRPr="00000000">
            <w:rPr>
              <w:rtl w:val="0"/>
            </w:rPr>
          </w:r>
        </w:p>
      </w:tc>
    </w:tr>
    <w:tr>
      <w:trPr>
        <w:trHeight w:val="2045" w:hRule="atLeast"/>
      </w:trPr>
      <w:tc>
        <w:tcPr>
          <w:gridSpan w:val="3"/>
        </w:tcPr>
        <w:p w:rsidR="00000000" w:rsidDel="00000000" w:rsidP="00000000" w:rsidRDefault="00000000" w:rsidRPr="00000000" w14:paraId="00000469">
          <w:pPr>
            <w:ind w:firstLine="0"/>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Programul Operational Capital Uman</w:t>
          </w:r>
        </w:p>
        <w:p w:rsidR="00000000" w:rsidDel="00000000" w:rsidP="00000000" w:rsidRDefault="00000000" w:rsidRPr="00000000" w14:paraId="0000046A">
          <w:pPr>
            <w:ind w:firstLine="0"/>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Axa prioritara 6: Educație și competențe</w:t>
          </w:r>
        </w:p>
        <w:p w:rsidR="00000000" w:rsidDel="00000000" w:rsidP="00000000" w:rsidRDefault="00000000" w:rsidRPr="00000000" w14:paraId="0000046B">
          <w:pPr>
            <w:ind w:firstLine="0"/>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Obiectivul tematic 3. 10: Efectuarea de investiții în domeniul educației, al formării și al formării</w:t>
          </w:r>
        </w:p>
        <w:p w:rsidR="00000000" w:rsidDel="00000000" w:rsidP="00000000" w:rsidRDefault="00000000" w:rsidRPr="00000000" w14:paraId="0000046C">
          <w:pPr>
            <w:ind w:firstLine="0"/>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profesionale în vederea dobândirii de competențe și a învățării pe tot parcursul vieții</w:t>
          </w:r>
        </w:p>
        <w:p w:rsidR="00000000" w:rsidDel="00000000" w:rsidP="00000000" w:rsidRDefault="00000000" w:rsidRPr="00000000" w14:paraId="0000046D">
          <w:pPr>
            <w:ind w:firstLine="0"/>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Obiectiv specific 6.13 Creșterea numărului absolvenților de învățământ terțiar universitar și non universitar care își găsesc un loc de muncă urmare a accesului la activități de învățare la un potențial loc de muncă / cercetare / inovare, cu accent pe sectoarele economice cu potențial competitiv identificate conform SNC şi domeniile de specializare inteligentă conform SNCDI</w:t>
          </w:r>
        </w:p>
        <w:p w:rsidR="00000000" w:rsidDel="00000000" w:rsidP="00000000" w:rsidRDefault="00000000" w:rsidRPr="00000000" w14:paraId="0000046E">
          <w:pPr>
            <w:ind w:firstLine="0"/>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Titlu proiect: Urmărirea traiectoriei carierei beton</w:t>
          </w:r>
        </w:p>
        <w:p w:rsidR="00000000" w:rsidDel="00000000" w:rsidP="00000000" w:rsidRDefault="00000000" w:rsidRPr="00000000" w14:paraId="0000046F">
          <w:pPr>
            <w:ind w:firstLine="0"/>
            <w:rPr>
              <w:rFonts w:ascii="Arial" w:cs="Arial" w:eastAsia="Arial" w:hAnsi="Arial"/>
              <w:sz w:val="19"/>
              <w:szCs w:val="19"/>
            </w:rPr>
          </w:pPr>
          <w:r w:rsidDel="00000000" w:rsidR="00000000" w:rsidRPr="00000000">
            <w:rPr>
              <w:rFonts w:ascii="Trebuchet MS" w:cs="Trebuchet MS" w:eastAsia="Trebuchet MS" w:hAnsi="Trebuchet MS"/>
              <w:b w:val="1"/>
              <w:sz w:val="18"/>
              <w:szCs w:val="18"/>
              <w:rtl w:val="0"/>
            </w:rPr>
            <w:t xml:space="preserve">Contract nr. POCU/626/6/13/133289</w:t>
          </w:r>
          <w:r w:rsidDel="00000000" w:rsidR="00000000" w:rsidRPr="00000000">
            <w:rPr>
              <w:rtl w:val="0"/>
            </w:rPr>
          </w:r>
        </w:p>
      </w:tc>
    </w:tr>
  </w:tbl>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2"/>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29"/>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0">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1">
    <w:lvl w:ilvl="0">
      <w:start w:val="30"/>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2">
    <w:lvl w:ilvl="0">
      <w:start w:val="2"/>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3">
    <w:lvl w:ilvl="0">
      <w:start w:val="3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2"/>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7">
    <w:lvl w:ilvl="0">
      <w:start w:val="3"/>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8">
    <w:lvl w:ilvl="0">
      <w:start w:val="4"/>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9">
    <w:lvl w:ilvl="0">
      <w:start w:val="5"/>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0">
    <w:lvl w:ilvl="0">
      <w:start w:val="6"/>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0"/>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4">
    <w:lvl w:ilvl="0">
      <w:start w:val="1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5">
    <w:lvl w:ilvl="0">
      <w:start w:val="12"/>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6">
    <w:lvl w:ilvl="0">
      <w:start w:val="1"/>
      <w:numFmt w:val="decimal"/>
      <w:lvlText w:val="%1"/>
      <w:lvlJc w:val="left"/>
      <w:pPr>
        <w:ind w:left="360" w:hanging="360"/>
      </w:pPr>
      <w:rPr/>
    </w:lvl>
    <w:lvl w:ilvl="1">
      <w:start w:val="1"/>
      <w:numFmt w:val="lowerLetter"/>
      <w:lvlText w:val="%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7">
    <w:lvl w:ilvl="0">
      <w:start w:val="13"/>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8">
    <w:lvl w:ilvl="0">
      <w:start w:val="1"/>
      <w:numFmt w:val="decimal"/>
      <w:lvlText w:val="%1"/>
      <w:lvlJc w:val="left"/>
      <w:pPr>
        <w:ind w:left="360" w:hanging="360"/>
      </w:pPr>
      <w:rPr/>
    </w:lvl>
    <w:lvl w:ilvl="1">
      <w:start w:val="1"/>
      <w:numFmt w:val="lowerLetter"/>
      <w:lvlText w:val="%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9">
    <w:lvl w:ilvl="0">
      <w:start w:val="14"/>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0">
    <w:lvl w:ilvl="0">
      <w:start w:val="1"/>
      <w:numFmt w:val="decimal"/>
      <w:lvlText w:val="%1"/>
      <w:lvlJc w:val="left"/>
      <w:pPr>
        <w:ind w:left="360" w:hanging="360"/>
      </w:pPr>
      <w:rPr/>
    </w:lvl>
    <w:lvl w:ilvl="1">
      <w:start w:val="1"/>
      <w:numFmt w:val="lowerLetter"/>
      <w:lvlText w:val="%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1">
    <w:lvl w:ilvl="0">
      <w:start w:val="15"/>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2">
    <w:lvl w:ilvl="0">
      <w:start w:val="1"/>
      <w:numFmt w:val="decimal"/>
      <w:lvlText w:val="%1"/>
      <w:lvlJc w:val="left"/>
      <w:pPr>
        <w:ind w:left="360" w:hanging="360"/>
      </w:pPr>
      <w:rPr/>
    </w:lvl>
    <w:lvl w:ilvl="1">
      <w:start w:val="1"/>
      <w:numFmt w:val="lowerLetter"/>
      <w:lvlText w:val="%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3">
    <w:lvl w:ilvl="0">
      <w:start w:val="16"/>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4">
    <w:lvl w:ilvl="0">
      <w:start w:val="1"/>
      <w:numFmt w:val="decimal"/>
      <w:lvlText w:val="%1"/>
      <w:lvlJc w:val="left"/>
      <w:pPr>
        <w:ind w:left="360" w:hanging="360"/>
      </w:pPr>
      <w:rPr/>
    </w:lvl>
    <w:lvl w:ilvl="1">
      <w:start w:val="1"/>
      <w:numFmt w:val="lowerLetter"/>
      <w:lvlText w:val="%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5">
    <w:lvl w:ilvl="0">
      <w:start w:val="17"/>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6">
    <w:lvl w:ilvl="0">
      <w:start w:val="9"/>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7">
    <w:lvl w:ilvl="0">
      <w:start w:val="7"/>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8">
    <w:lvl w:ilvl="0">
      <w:start w:val="8"/>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9">
    <w:lvl w:ilvl="0">
      <w:start w:val="2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0">
    <w:lvl w:ilvl="0">
      <w:start w:val="22"/>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1">
    <w:lvl w:ilvl="0">
      <w:start w:val="23"/>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2">
    <w:lvl w:ilvl="0">
      <w:start w:val="20"/>
      <w:numFmt w:val="decimal"/>
      <w:lvlText w:val="%1"/>
      <w:lvlJc w:val="left"/>
      <w:pPr>
        <w:ind w:left="360" w:hanging="360"/>
      </w:pPr>
      <w:rPr/>
    </w:lvl>
    <w:lvl w:ilvl="1">
      <w:start w:val="1"/>
      <w:numFmt w:val="lowerLetter"/>
      <w:lvlText w:val="%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3">
    <w:lvl w:ilvl="0">
      <w:start w:val="24"/>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4">
    <w:lvl w:ilvl="0">
      <w:start w:val="25"/>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5">
    <w:lvl w:ilvl="0">
      <w:start w:val="26"/>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6">
    <w:lvl w:ilvl="0">
      <w:start w:val="27"/>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7">
    <w:lvl w:ilvl="0">
      <w:start w:val="28"/>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8">
    <w:lvl w:ilvl="0">
      <w:start w:val="19"/>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9">
    <w:lvl w:ilvl="0">
      <w:start w:val="20"/>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50">
    <w:lvl w:ilvl="0">
      <w:start w:val="18"/>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5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4">
    <w:lvl w:ilvl="0">
      <w:start w:val="20"/>
      <w:numFmt w:val="decimal"/>
      <w:lvlText w:val="%1"/>
      <w:lvlJc w:val="left"/>
      <w:pPr>
        <w:ind w:left="360" w:hanging="360"/>
      </w:pPr>
      <w:rPr/>
    </w:lvl>
    <w:lvl w:ilvl="1">
      <w:start w:val="1"/>
      <w:numFmt w:val="lowerLetter"/>
      <w:lvlText w:val="%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o-RO"/>
      </w:rPr>
    </w:rPrDefault>
    <w:pPrDefault>
      <w:pPr>
        <w:ind w:firstLine="7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360" w:before="480" w:lineRule="auto"/>
      <w:ind w:firstLine="0"/>
      <w:jc w:val="center"/>
    </w:pPr>
    <w:rPr>
      <w:b w:val="1"/>
      <w:smallCaps w:val="1"/>
      <w:sz w:val="32"/>
      <w:szCs w:val="32"/>
    </w:rPr>
  </w:style>
  <w:style w:type="paragraph" w:styleId="Heading2">
    <w:name w:val="heading 2"/>
    <w:basedOn w:val="Normal"/>
    <w:next w:val="Normal"/>
    <w:pPr>
      <w:keepNext w:val="1"/>
      <w:spacing w:after="240" w:before="240" w:lineRule="auto"/>
    </w:pPr>
    <w:rPr>
      <w:b w:val="1"/>
      <w:sz w:val="32"/>
      <w:szCs w:val="32"/>
    </w:rPr>
  </w:style>
  <w:style w:type="paragraph" w:styleId="Heading3">
    <w:name w:val="heading 3"/>
    <w:basedOn w:val="Normal"/>
    <w:next w:val="Normal"/>
    <w:pPr>
      <w:keepNext w:val="1"/>
      <w:spacing w:after="120" w:before="120" w:lineRule="auto"/>
    </w:pPr>
    <w:rPr>
      <w:b w:val="1"/>
      <w:sz w:val="28"/>
      <w:szCs w:val="28"/>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ind w:firstLine="0"/>
      <w:jc w:val="left"/>
    </w:pPr>
    <w:rPr>
      <w:rFonts w:ascii="Calibri" w:cs="Calibri" w:eastAsia="Calibri" w:hAnsi="Calibri"/>
      <w:sz w:val="56"/>
      <w:szCs w:val="56"/>
    </w:rPr>
  </w:style>
  <w:style w:type="paragraph" w:styleId="Subtitle">
    <w:name w:val="Subtitle"/>
    <w:basedOn w:val="Normal"/>
    <w:next w:val="Normal"/>
    <w:pPr>
      <w:spacing w:after="160" w:line="259" w:lineRule="auto"/>
      <w:ind w:firstLine="720"/>
      <w:jc w:val="left"/>
    </w:pPr>
    <w:rPr>
      <w:color w:val="5a5a5a"/>
      <w:sz w:val="22"/>
      <w:szCs w:val="22"/>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ind w:firstLine="720"/>
      <w:jc w:val="both"/>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tcPr>
      <w:shd w:fill="auto" w:val="clear"/>
    </w:tc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inspectmun.ro/Legislatie/legislatie.html" TargetMode="External"/><Relationship Id="rId7" Type="http://schemas.openxmlformats.org/officeDocument/2006/relationships/header" Target="header1.xml"/><Relationship Id="rId8"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