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C5" w:rsidRDefault="000D10C5">
      <w:pPr>
        <w:pStyle w:val="BodyText"/>
        <w:spacing w:before="2"/>
        <w:rPr>
          <w:rFonts w:ascii="Times New Roman"/>
          <w:i w:val="0"/>
          <w:sz w:val="23"/>
        </w:rPr>
      </w:pPr>
    </w:p>
    <w:p w:rsidR="000D10C5" w:rsidRDefault="00C61BB3">
      <w:pPr>
        <w:pStyle w:val="Heading1"/>
        <w:ind w:right="347"/>
        <w:jc w:val="right"/>
        <w:rPr>
          <w:rFonts w:ascii="Cambria"/>
        </w:rPr>
      </w:pPr>
      <w:r>
        <w:rPr>
          <w:rFonts w:ascii="Cambria"/>
          <w:w w:val="105"/>
        </w:rPr>
        <w:t>ANEXA</w:t>
      </w:r>
      <w:r>
        <w:rPr>
          <w:rFonts w:ascii="Cambria"/>
          <w:spacing w:val="15"/>
          <w:w w:val="105"/>
        </w:rPr>
        <w:t xml:space="preserve"> </w:t>
      </w:r>
      <w:r>
        <w:rPr>
          <w:rFonts w:ascii="Cambria"/>
          <w:w w:val="105"/>
        </w:rPr>
        <w:t>2</w:t>
      </w:r>
    </w:p>
    <w:p w:rsidR="000D10C5" w:rsidRDefault="00C61BB3">
      <w:pPr>
        <w:spacing w:before="32"/>
        <w:ind w:left="5598"/>
        <w:rPr>
          <w:sz w:val="26"/>
        </w:rPr>
      </w:pPr>
      <w:r>
        <w:rPr>
          <w:b/>
          <w:w w:val="95"/>
          <w:sz w:val="26"/>
        </w:rPr>
        <w:t>la</w:t>
      </w:r>
      <w:r>
        <w:rPr>
          <w:b/>
          <w:spacing w:val="-7"/>
          <w:w w:val="95"/>
          <w:sz w:val="26"/>
        </w:rPr>
        <w:t xml:space="preserve"> </w:t>
      </w:r>
      <w:r>
        <w:rPr>
          <w:b/>
          <w:w w:val="95"/>
          <w:sz w:val="26"/>
        </w:rPr>
        <w:t>anunț</w:t>
      </w:r>
      <w:r>
        <w:rPr>
          <w:b/>
          <w:spacing w:val="-1"/>
          <w:w w:val="95"/>
          <w:sz w:val="26"/>
        </w:rPr>
        <w:t xml:space="preserve"> </w:t>
      </w:r>
      <w:r>
        <w:rPr>
          <w:b/>
          <w:w w:val="95"/>
          <w:sz w:val="26"/>
        </w:rPr>
        <w:t>selecție</w:t>
      </w:r>
      <w:r>
        <w:rPr>
          <w:b/>
          <w:spacing w:val="5"/>
          <w:w w:val="95"/>
          <w:sz w:val="26"/>
        </w:rPr>
        <w:t xml:space="preserve"> </w:t>
      </w:r>
      <w:r>
        <w:rPr>
          <w:w w:val="95"/>
          <w:sz w:val="26"/>
        </w:rPr>
        <w:t>parteneri</w:t>
      </w:r>
      <w:r>
        <w:rPr>
          <w:spacing w:val="-2"/>
          <w:w w:val="95"/>
          <w:sz w:val="26"/>
        </w:rPr>
        <w:t xml:space="preserve"> </w:t>
      </w:r>
      <w:r w:rsidR="006700C3">
        <w:rPr>
          <w:w w:val="95"/>
          <w:sz w:val="26"/>
        </w:rPr>
        <w:t>nr. ...................</w:t>
      </w:r>
    </w:p>
    <w:p w:rsidR="000D10C5" w:rsidRDefault="000D10C5">
      <w:pPr>
        <w:pStyle w:val="BodyText"/>
        <w:spacing w:before="8"/>
        <w:rPr>
          <w:i w:val="0"/>
          <w:sz w:val="33"/>
        </w:rPr>
      </w:pPr>
    </w:p>
    <w:p w:rsidR="000D10C5" w:rsidRDefault="006700C3">
      <w:pPr>
        <w:spacing w:before="1"/>
        <w:ind w:left="3965" w:right="3977"/>
        <w:jc w:val="center"/>
        <w:rPr>
          <w:i/>
          <w:sz w:val="23"/>
        </w:rPr>
      </w:pPr>
      <w:r>
        <w:rPr>
          <w:i/>
          <w:sz w:val="23"/>
        </w:rPr>
        <w:t>F</w:t>
      </w:r>
      <w:r w:rsidR="00C61BB3">
        <w:rPr>
          <w:i/>
          <w:sz w:val="23"/>
        </w:rPr>
        <w:t>IŞA</w:t>
      </w:r>
      <w:r w:rsidR="00C61BB3">
        <w:rPr>
          <w:i/>
          <w:spacing w:val="8"/>
          <w:sz w:val="23"/>
        </w:rPr>
        <w:t xml:space="preserve"> </w:t>
      </w:r>
      <w:r>
        <w:rPr>
          <w:i/>
          <w:sz w:val="23"/>
        </w:rPr>
        <w:t>PARTENERULUI</w:t>
      </w:r>
    </w:p>
    <w:p w:rsidR="006700C3" w:rsidRDefault="006700C3">
      <w:pPr>
        <w:spacing w:before="1"/>
        <w:ind w:left="3965" w:right="3977"/>
        <w:jc w:val="center"/>
        <w:rPr>
          <w:i/>
          <w:sz w:val="23"/>
        </w:rPr>
      </w:pPr>
    </w:p>
    <w:p w:rsidR="006700C3" w:rsidRPr="006E0500" w:rsidRDefault="006700C3" w:rsidP="006700C3">
      <w:pPr>
        <w:spacing w:line="259" w:lineRule="auto"/>
        <w:rPr>
          <w:szCs w:val="24"/>
        </w:rPr>
      </w:pPr>
    </w:p>
    <w:tbl>
      <w:tblPr>
        <w:tblStyle w:val="TableGrid"/>
        <w:tblW w:w="9350" w:type="dxa"/>
        <w:tblInd w:w="-110" w:type="dxa"/>
        <w:tblCellMar>
          <w:top w:w="252" w:type="dxa"/>
          <w:left w:w="110" w:type="dxa"/>
          <w:bottom w:w="49" w:type="dxa"/>
          <w:right w:w="46" w:type="dxa"/>
        </w:tblCellMar>
        <w:tblLook w:val="04A0" w:firstRow="1" w:lastRow="0" w:firstColumn="1" w:lastColumn="0" w:noHBand="0" w:noVBand="1"/>
      </w:tblPr>
      <w:tblGrid>
        <w:gridCol w:w="4675"/>
        <w:gridCol w:w="4675"/>
      </w:tblGrid>
      <w:tr w:rsidR="006700C3" w:rsidRPr="006E0500" w:rsidTr="00DE5868">
        <w:trPr>
          <w:trHeight w:val="219"/>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Denumire organizație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5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Cod de înregistrare fiscală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264"/>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tabs>
                <w:tab w:val="center" w:pos="1271"/>
                <w:tab w:val="center" w:pos="2236"/>
                <w:tab w:val="center" w:pos="3181"/>
                <w:tab w:val="right" w:pos="4519"/>
              </w:tabs>
              <w:spacing w:after="23" w:line="259" w:lineRule="auto"/>
              <w:rPr>
                <w:szCs w:val="24"/>
              </w:rPr>
            </w:pPr>
            <w:r w:rsidRPr="006E0500">
              <w:rPr>
                <w:szCs w:val="24"/>
              </w:rPr>
              <w:t xml:space="preserve">Numărul </w:t>
            </w:r>
            <w:r w:rsidRPr="006E0500">
              <w:rPr>
                <w:szCs w:val="24"/>
              </w:rPr>
              <w:tab/>
              <w:t xml:space="preserve">de </w:t>
            </w:r>
            <w:r w:rsidRPr="006E0500">
              <w:rPr>
                <w:szCs w:val="24"/>
              </w:rPr>
              <w:tab/>
              <w:t xml:space="preserve">înregistrare </w:t>
            </w:r>
            <w:r w:rsidRPr="006E0500">
              <w:rPr>
                <w:szCs w:val="24"/>
              </w:rPr>
              <w:tab/>
              <w:t xml:space="preserve">în </w:t>
            </w:r>
            <w:r w:rsidRPr="006E0500">
              <w:rPr>
                <w:szCs w:val="24"/>
              </w:rPr>
              <w:tab/>
              <w:t>Registrul</w:t>
            </w:r>
          </w:p>
          <w:p w:rsidR="006700C3" w:rsidRPr="006E0500" w:rsidRDefault="006700C3" w:rsidP="00DE5868">
            <w:pPr>
              <w:spacing w:line="259" w:lineRule="auto"/>
              <w:rPr>
                <w:szCs w:val="24"/>
              </w:rPr>
            </w:pPr>
            <w:r w:rsidRPr="006E0500">
              <w:rPr>
                <w:szCs w:val="24"/>
              </w:rPr>
              <w:t>Comerțului</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4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Numărul de la Registrul Asociațiilor și Fundațiilor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Anul înființării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Cifra de afaceri/Venituri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Pentru ultimii 3 ani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Date de contact (adresă, telefon, fax, e-mail)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Persoana de contact (nume și poziția în organizație)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Tema de proiect pentru care aplică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290"/>
        </w:trPr>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Descrierea activității organizației, relevantă pentru acest proiect)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i/>
                <w:szCs w:val="24"/>
              </w:rPr>
              <w:t xml:space="preserve">Vă rugăm să descrieți dacă în obiectul de activitate al organizației se regăsește prestarea de servicii de natura celor care sunt necesare implementării proiectului, conform cu tema și activitățile la care doriți să fiți partener </w:t>
            </w:r>
          </w:p>
        </w:tc>
      </w:tr>
      <w:tr w:rsidR="006700C3" w:rsidRPr="006E0500" w:rsidTr="00DE5868">
        <w:trPr>
          <w:trHeight w:val="1517"/>
        </w:trPr>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Activitatea/activitățile în cadrul proiectului în care doriți să vă implicați </w:t>
            </w:r>
            <w:r w:rsidRPr="006E0500">
              <w:rPr>
                <w:i/>
                <w:szCs w:val="24"/>
              </w:rPr>
              <w:t>(conform Ghidului)</w:t>
            </w:r>
            <w:r w:rsidRPr="006E0500">
              <w:rPr>
                <w:szCs w:val="24"/>
              </w:rPr>
              <w:t xml:space="preserve">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i/>
                <w:szCs w:val="24"/>
              </w:rPr>
              <w:t xml:space="preserve">Vă rugăm să detaliați modalitatea de implicare a dumneavoastră în activitățile proiectului în eventualitatea implementării unui proiect cu tema aleasă de ofertant </w:t>
            </w:r>
          </w:p>
        </w:tc>
      </w:tr>
      <w:tr w:rsidR="006700C3" w:rsidRPr="006E0500" w:rsidTr="00DE5868">
        <w:trPr>
          <w:trHeight w:val="192"/>
        </w:trPr>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Resurse umane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i/>
                <w:szCs w:val="24"/>
              </w:rPr>
              <w:t xml:space="preserve">Se va trece numărul de </w:t>
            </w:r>
            <w:r w:rsidRPr="006E0500">
              <w:rPr>
                <w:b/>
                <w:i/>
                <w:szCs w:val="24"/>
              </w:rPr>
              <w:t>personal relevant</w:t>
            </w:r>
            <w:r w:rsidRPr="006E0500">
              <w:rPr>
                <w:i/>
                <w:szCs w:val="24"/>
              </w:rPr>
              <w:t xml:space="preserve"> pentru implementarea activităților în care ofertantul dorește să se implice și pe care le-a menționat mai sus </w:t>
            </w:r>
          </w:p>
        </w:tc>
      </w:tr>
    </w:tbl>
    <w:p w:rsidR="006700C3" w:rsidRPr="006E0500" w:rsidRDefault="006700C3" w:rsidP="006700C3">
      <w:pPr>
        <w:spacing w:after="26"/>
        <w:ind w:left="-5" w:right="45"/>
        <w:rPr>
          <w:szCs w:val="24"/>
        </w:rPr>
      </w:pPr>
      <w:r w:rsidRPr="006E0500">
        <w:rPr>
          <w:szCs w:val="24"/>
        </w:rPr>
        <w:t xml:space="preserve">Detaliați în tabelul de mi jos experiența anterioară relevantă pentru activitățile în cadrul proiectului în care doriți să vă implicați și/sau proiecte cu finanțare nerambursabilă:  </w:t>
      </w:r>
    </w:p>
    <w:p w:rsidR="006700C3" w:rsidRPr="006E0500" w:rsidRDefault="006700C3" w:rsidP="006700C3">
      <w:pPr>
        <w:spacing w:line="259" w:lineRule="auto"/>
        <w:ind w:left="-125"/>
        <w:rPr>
          <w:szCs w:val="24"/>
        </w:rPr>
      </w:pPr>
      <w:r w:rsidRPr="006E0500">
        <w:rPr>
          <w:rFonts w:eastAsia="Calibri"/>
          <w:noProof/>
          <w:szCs w:val="24"/>
          <w:lang w:val="en-GB" w:eastAsia="en-GB"/>
        </w:rPr>
        <mc:AlternateContent>
          <mc:Choice Requires="wpg">
            <w:drawing>
              <wp:inline distT="0" distB="0" distL="0" distR="0" wp14:anchorId="1713D664" wp14:editId="6F1479DD">
                <wp:extent cx="5946648" cy="6096"/>
                <wp:effectExtent l="0" t="0" r="0" b="0"/>
                <wp:docPr id="15705" name="Group 15705"/>
                <wp:cNvGraphicFramePr/>
                <a:graphic xmlns:a="http://schemas.openxmlformats.org/drawingml/2006/main">
                  <a:graphicData uri="http://schemas.microsoft.com/office/word/2010/wordprocessingGroup">
                    <wpg:wgp>
                      <wpg:cNvGrpSpPr/>
                      <wpg:grpSpPr>
                        <a:xfrm>
                          <a:off x="0" y="0"/>
                          <a:ext cx="5946648" cy="6096"/>
                          <a:chOff x="0" y="0"/>
                          <a:chExt cx="5946648" cy="6096"/>
                        </a:xfrm>
                      </wpg:grpSpPr>
                      <wps:wsp>
                        <wps:cNvPr id="16437" name="Shape 16437"/>
                        <wps:cNvSpPr/>
                        <wps:spPr>
                          <a:xfrm>
                            <a:off x="0" y="0"/>
                            <a:ext cx="5946648" cy="9144"/>
                          </a:xfrm>
                          <a:custGeom>
                            <a:avLst/>
                            <a:gdLst/>
                            <a:ahLst/>
                            <a:cxnLst/>
                            <a:rect l="0" t="0" r="0" b="0"/>
                            <a:pathLst>
                              <a:path w="5946648" h="9144">
                                <a:moveTo>
                                  <a:pt x="0" y="0"/>
                                </a:moveTo>
                                <a:lnTo>
                                  <a:pt x="5946648" y="0"/>
                                </a:lnTo>
                                <a:lnTo>
                                  <a:pt x="5946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D01777" id="Group 15705" o:spid="_x0000_s1026" style="width:468.25pt;height:.5pt;mso-position-horizontal-relative:char;mso-position-vertical-relative:line" coordsize="594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">
                <v:shape id="Shape 16437" o:spid="_x0000_s1027" style="position:absolute;width:59466;height:91;visibility:visible;mso-wrap-style:square;v-text-anchor:top" coordsize="59466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TNNcAA&#10;AADeAAAADwAAAGRycy9kb3ducmV2LnhtbERPy6rCMBDdC/5DGMGdpj6oUo0iwgV3ol7uemjGNthM&#10;apOr1a83guBuDuc5y3VrK3GjxhvHCkbDBARx7rThQsHv6WcwB+EDssbKMSl4kIf1qttZYqbdnQ90&#10;O4ZCxBD2GSooQ6gzKX1ekkU/dDVx5M6usRgibAqpG7zHcFvJcZKk0qLh2FBiTduS8svx3yrY/51o&#10;Ot/icza5htTs+LGhwijV77WbBYhAbfiKP+6djvPT6WQG73fiD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TNNcAAAADeAAAADwAAAAAAAAAAAAAAAACYAgAAZHJzL2Rvd25y&#10;ZXYueG1sUEsFBgAAAAAEAAQA9QAAAIUDAAAAAA==&#10;" path="m,l5946648,r,9144l,9144,,e" fillcolor="black" stroked="f" strokeweight="0">
                  <v:stroke miterlimit="83231f" joinstyle="miter"/>
                  <v:path arrowok="t" textboxrect="0,0,5946648,9144"/>
                </v:shape>
                <w10:anchorlock/>
              </v:group>
            </w:pict>
          </mc:Fallback>
        </mc:AlternateContent>
      </w:r>
    </w:p>
    <w:tbl>
      <w:tblPr>
        <w:tblStyle w:val="TableGrid"/>
        <w:tblW w:w="9350" w:type="dxa"/>
        <w:tblInd w:w="-110" w:type="dxa"/>
        <w:tblCellMar>
          <w:top w:w="252" w:type="dxa"/>
          <w:left w:w="110" w:type="dxa"/>
          <w:bottom w:w="49" w:type="dxa"/>
          <w:right w:w="46" w:type="dxa"/>
        </w:tblCellMar>
        <w:tblLook w:val="04A0" w:firstRow="1" w:lastRow="0" w:firstColumn="1" w:lastColumn="0" w:noHBand="0" w:noVBand="1"/>
      </w:tblPr>
      <w:tblGrid>
        <w:gridCol w:w="4675"/>
        <w:gridCol w:w="4675"/>
      </w:tblGrid>
      <w:tr w:rsidR="006700C3" w:rsidRPr="006E0500" w:rsidTr="00DE5868">
        <w:trPr>
          <w:trHeight w:val="129"/>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Titlul proiectului (conform contractului de </w:t>
            </w:r>
            <w:r w:rsidRPr="006E0500">
              <w:rPr>
                <w:szCs w:val="24"/>
              </w:rPr>
              <w:lastRenderedPageBreak/>
              <w:t xml:space="preserve">finanțare/contract servicii)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lastRenderedPageBreak/>
              <w:t xml:space="preserve"> </w:t>
            </w:r>
          </w:p>
        </w:tc>
      </w:tr>
      <w:tr w:rsidR="006700C3" w:rsidRPr="006E0500" w:rsidTr="00DE5868">
        <w:trPr>
          <w:trHeight w:val="21"/>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ID-ul proiectului (acordat de instituția finanțatore) / Contract servicii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75"/>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Calitatea avută în cadrul proiectului (solicitant / beneficiar / partener / contractor)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Obiectul proiectului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Stadiul implementării proiectului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Implementat sai în curs de implementare </w:t>
            </w:r>
          </w:p>
        </w:tc>
      </w:tr>
      <w:tr w:rsidR="006700C3" w:rsidRPr="006E0500" w:rsidTr="00DE5868">
        <w:trPr>
          <w:trHeight w:val="102"/>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Durata implementării proiectului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20"/>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Rezultatele parțiale sau finale ale proiectului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Valoarea totală a proiectului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255"/>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Sursa de finanțare (bugetul de stat, local, surse externe nerambursabile) </w:t>
            </w:r>
          </w:p>
        </w:tc>
        <w:tc>
          <w:tcPr>
            <w:tcW w:w="4675" w:type="dxa"/>
            <w:tcBorders>
              <w:top w:val="single" w:sz="4" w:space="0" w:color="000000"/>
              <w:left w:val="single" w:sz="4" w:space="0" w:color="000000"/>
              <w:bottom w:val="single" w:sz="4" w:space="0" w:color="000000"/>
              <w:right w:val="single" w:sz="4" w:space="0" w:color="000000"/>
            </w:tcBorders>
          </w:tcPr>
          <w:p w:rsidR="006700C3" w:rsidRPr="006E0500" w:rsidRDefault="006700C3" w:rsidP="00DE5868">
            <w:pPr>
              <w:spacing w:line="259" w:lineRule="auto"/>
              <w:rPr>
                <w:szCs w:val="24"/>
              </w:rPr>
            </w:pPr>
            <w:r w:rsidRPr="006E0500">
              <w:rPr>
                <w:szCs w:val="24"/>
              </w:rPr>
              <w:t xml:space="preserve"> </w:t>
            </w:r>
          </w:p>
        </w:tc>
      </w:tr>
      <w:tr w:rsidR="006700C3" w:rsidRPr="006E0500" w:rsidTr="00DE5868">
        <w:trPr>
          <w:trHeight w:val="17"/>
        </w:trPr>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Numele instituției finanțatoare </w:t>
            </w:r>
          </w:p>
        </w:tc>
        <w:tc>
          <w:tcPr>
            <w:tcW w:w="4675" w:type="dxa"/>
            <w:tcBorders>
              <w:top w:val="single" w:sz="4" w:space="0" w:color="000000"/>
              <w:left w:val="single" w:sz="4" w:space="0" w:color="000000"/>
              <w:bottom w:val="single" w:sz="4" w:space="0" w:color="000000"/>
              <w:right w:val="single" w:sz="4" w:space="0" w:color="000000"/>
            </w:tcBorders>
            <w:vAlign w:val="bottom"/>
          </w:tcPr>
          <w:p w:rsidR="006700C3" w:rsidRPr="006E0500" w:rsidRDefault="006700C3" w:rsidP="00DE5868">
            <w:pPr>
              <w:spacing w:line="259" w:lineRule="auto"/>
              <w:rPr>
                <w:szCs w:val="24"/>
              </w:rPr>
            </w:pPr>
            <w:r w:rsidRPr="006E0500">
              <w:rPr>
                <w:szCs w:val="24"/>
              </w:rPr>
              <w:t xml:space="preserve"> </w:t>
            </w:r>
          </w:p>
        </w:tc>
      </w:tr>
    </w:tbl>
    <w:p w:rsidR="006700C3" w:rsidRPr="006E0500" w:rsidRDefault="006700C3" w:rsidP="006700C3">
      <w:pPr>
        <w:spacing w:after="261" w:line="259" w:lineRule="auto"/>
        <w:rPr>
          <w:szCs w:val="24"/>
        </w:rPr>
      </w:pPr>
      <w:r w:rsidRPr="006E0500">
        <w:rPr>
          <w:szCs w:val="24"/>
        </w:rPr>
        <w:t xml:space="preserve"> </w:t>
      </w:r>
    </w:p>
    <w:p w:rsidR="006700C3" w:rsidRPr="006E0500" w:rsidRDefault="006700C3" w:rsidP="006700C3">
      <w:pPr>
        <w:spacing w:after="268"/>
        <w:ind w:left="-5" w:right="45"/>
        <w:rPr>
          <w:szCs w:val="24"/>
        </w:rPr>
      </w:pPr>
      <w:r w:rsidRPr="006E0500">
        <w:rPr>
          <w:szCs w:val="24"/>
        </w:rPr>
        <w:t xml:space="preserve">Notă: </w:t>
      </w:r>
    </w:p>
    <w:p w:rsidR="006700C3" w:rsidRPr="006E0500" w:rsidRDefault="006700C3" w:rsidP="006700C3">
      <w:pPr>
        <w:spacing w:after="263"/>
        <w:ind w:left="-5" w:right="45"/>
        <w:rPr>
          <w:szCs w:val="24"/>
        </w:rPr>
      </w:pPr>
      <w:r w:rsidRPr="006E0500">
        <w:rPr>
          <w:szCs w:val="24"/>
        </w:rPr>
        <w:t xml:space="preserve">Rubricile vor fi integral completate. </w:t>
      </w:r>
    </w:p>
    <w:p w:rsidR="006700C3" w:rsidRPr="006E0500" w:rsidRDefault="006700C3" w:rsidP="006700C3">
      <w:pPr>
        <w:spacing w:after="265"/>
        <w:ind w:left="-5" w:right="45"/>
        <w:rPr>
          <w:szCs w:val="24"/>
        </w:rPr>
      </w:pPr>
      <w:r w:rsidRPr="006E0500">
        <w:rPr>
          <w:szCs w:val="24"/>
        </w:rPr>
        <w:t xml:space="preserve">Informațiile furnizate se consideră a fi conforme cu realitatea și asumate pe propria răspundere a reprezentantului legal. </w:t>
      </w:r>
    </w:p>
    <w:p w:rsidR="006700C3" w:rsidRPr="006E0500" w:rsidRDefault="006700C3" w:rsidP="006700C3">
      <w:pPr>
        <w:spacing w:after="180" w:line="259" w:lineRule="auto"/>
        <w:rPr>
          <w:szCs w:val="24"/>
        </w:rPr>
      </w:pPr>
      <w:r w:rsidRPr="006E0500">
        <w:rPr>
          <w:szCs w:val="24"/>
        </w:rPr>
        <w:t xml:space="preserve"> </w:t>
      </w:r>
    </w:p>
    <w:p w:rsidR="006700C3" w:rsidRPr="006E0500" w:rsidRDefault="006700C3" w:rsidP="006700C3">
      <w:pPr>
        <w:tabs>
          <w:tab w:val="center" w:pos="5040"/>
          <w:tab w:val="center" w:pos="5760"/>
          <w:tab w:val="center" w:pos="6480"/>
          <w:tab w:val="center" w:pos="7427"/>
        </w:tabs>
        <w:spacing w:after="12"/>
        <w:ind w:left="-15"/>
        <w:rPr>
          <w:szCs w:val="24"/>
        </w:rPr>
      </w:pPr>
      <w:r w:rsidRPr="006E0500">
        <w:rPr>
          <w:szCs w:val="24"/>
        </w:rPr>
        <w:t xml:space="preserve">Numele și prenumele reprezentantului legal  </w:t>
      </w:r>
      <w:r w:rsidRPr="006E0500">
        <w:rPr>
          <w:szCs w:val="24"/>
        </w:rPr>
        <w:tab/>
        <w:t xml:space="preserve"> </w:t>
      </w:r>
      <w:r w:rsidRPr="006E0500">
        <w:rPr>
          <w:szCs w:val="24"/>
        </w:rPr>
        <w:tab/>
        <w:t xml:space="preserve"> </w:t>
      </w:r>
      <w:r w:rsidRPr="006E0500">
        <w:rPr>
          <w:szCs w:val="24"/>
        </w:rPr>
        <w:tab/>
        <w:t xml:space="preserve"> </w:t>
      </w:r>
      <w:r w:rsidRPr="006E0500">
        <w:rPr>
          <w:szCs w:val="24"/>
        </w:rPr>
        <w:tab/>
        <w:t xml:space="preserve">Data </w:t>
      </w:r>
    </w:p>
    <w:p w:rsidR="006700C3" w:rsidRPr="006E0500" w:rsidRDefault="006700C3" w:rsidP="006700C3">
      <w:pPr>
        <w:spacing w:after="12"/>
        <w:ind w:left="-5" w:right="45"/>
        <w:rPr>
          <w:szCs w:val="24"/>
        </w:rPr>
      </w:pPr>
      <w:r w:rsidRPr="006E0500">
        <w:rPr>
          <w:szCs w:val="24"/>
        </w:rPr>
        <w:t xml:space="preserve">__________________________ </w:t>
      </w:r>
    </w:p>
    <w:p w:rsidR="006700C3" w:rsidRPr="006E0500" w:rsidRDefault="006700C3" w:rsidP="006700C3">
      <w:pPr>
        <w:ind w:left="-5" w:right="4480"/>
        <w:rPr>
          <w:szCs w:val="24"/>
        </w:rPr>
      </w:pPr>
      <w:r w:rsidRPr="006E0500">
        <w:rPr>
          <w:szCs w:val="24"/>
        </w:rPr>
        <w:t xml:space="preserve">Semnătură_________________________ Ștampilă </w:t>
      </w:r>
    </w:p>
    <w:p w:rsidR="006700C3" w:rsidRDefault="006700C3">
      <w:pPr>
        <w:spacing w:before="1"/>
        <w:ind w:left="3965" w:right="3977"/>
        <w:jc w:val="center"/>
        <w:rPr>
          <w:i/>
          <w:sz w:val="23"/>
        </w:rPr>
      </w:pPr>
    </w:p>
    <w:p w:rsidR="000D10C5" w:rsidRDefault="000D10C5">
      <w:pPr>
        <w:pStyle w:val="BodyText"/>
        <w:spacing w:before="4"/>
        <w:rPr>
          <w:sz w:val="26"/>
        </w:rPr>
      </w:pPr>
      <w:bookmarkStart w:id="0" w:name="_GoBack"/>
      <w:bookmarkEnd w:id="0"/>
    </w:p>
    <w:sectPr w:rsidR="000D10C5">
      <w:headerReference w:type="default" r:id="rId6"/>
      <w:pgSz w:w="11980" w:h="16900"/>
      <w:pgMar w:top="1840" w:right="580" w:bottom="280" w:left="1200" w:header="9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B3" w:rsidRDefault="00C61BB3">
      <w:r>
        <w:separator/>
      </w:r>
    </w:p>
  </w:endnote>
  <w:endnote w:type="continuationSeparator" w:id="0">
    <w:p w:rsidR="00C61BB3" w:rsidRDefault="00C6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B3" w:rsidRDefault="00C61BB3">
      <w:r>
        <w:separator/>
      </w:r>
    </w:p>
  </w:footnote>
  <w:footnote w:type="continuationSeparator" w:id="0">
    <w:p w:rsidR="00C61BB3" w:rsidRDefault="00C61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C5" w:rsidRDefault="000D10C5">
    <w:pPr>
      <w:pStyle w:val="BodyText"/>
      <w:spacing w:line="14" w:lineRule="auto"/>
      <w:rPr>
        <w:i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C5"/>
    <w:rsid w:val="000D10C5"/>
    <w:rsid w:val="006700C3"/>
    <w:rsid w:val="00850131"/>
    <w:rsid w:val="00C61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DD7C4E-3ED7-4EA2-AB53-3C52D017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ro-RO"/>
    </w:rPr>
  </w:style>
  <w:style w:type="paragraph" w:styleId="Heading1">
    <w:name w:val="heading 1"/>
    <w:basedOn w:val="Normal"/>
    <w:uiPriority w:val="1"/>
    <w:qFormat/>
    <w:pPr>
      <w:spacing w:before="100"/>
      <w:outlineLvl w:val="0"/>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5"/>
      <w:szCs w:val="25"/>
    </w:rPr>
  </w:style>
  <w:style w:type="paragraph" w:styleId="Title">
    <w:name w:val="Title"/>
    <w:basedOn w:val="Normal"/>
    <w:uiPriority w:val="1"/>
    <w:qFormat/>
    <w:pPr>
      <w:spacing w:before="41"/>
      <w:ind w:left="20" w:firstLine="9"/>
    </w:pPr>
    <w:rPr>
      <w:rFonts w:ascii="Times New Roman" w:eastAsia="Times New Roman" w:hAnsi="Times New Roman" w:cs="Times New Roman"/>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00C3"/>
    <w:pPr>
      <w:tabs>
        <w:tab w:val="center" w:pos="4513"/>
        <w:tab w:val="right" w:pos="9026"/>
      </w:tabs>
    </w:pPr>
  </w:style>
  <w:style w:type="character" w:customStyle="1" w:styleId="HeaderChar">
    <w:name w:val="Header Char"/>
    <w:basedOn w:val="DefaultParagraphFont"/>
    <w:link w:val="Header"/>
    <w:uiPriority w:val="99"/>
    <w:rsid w:val="006700C3"/>
    <w:rPr>
      <w:rFonts w:ascii="Cambria" w:eastAsia="Cambria" w:hAnsi="Cambria" w:cs="Cambria"/>
      <w:lang w:val="ro-RO"/>
    </w:rPr>
  </w:style>
  <w:style w:type="paragraph" w:styleId="Footer">
    <w:name w:val="footer"/>
    <w:basedOn w:val="Normal"/>
    <w:link w:val="FooterChar"/>
    <w:uiPriority w:val="99"/>
    <w:unhideWhenUsed/>
    <w:rsid w:val="006700C3"/>
    <w:pPr>
      <w:tabs>
        <w:tab w:val="center" w:pos="4513"/>
        <w:tab w:val="right" w:pos="9026"/>
      </w:tabs>
    </w:pPr>
  </w:style>
  <w:style w:type="character" w:customStyle="1" w:styleId="FooterChar">
    <w:name w:val="Footer Char"/>
    <w:basedOn w:val="DefaultParagraphFont"/>
    <w:link w:val="Footer"/>
    <w:uiPriority w:val="99"/>
    <w:rsid w:val="006700C3"/>
    <w:rPr>
      <w:rFonts w:ascii="Cambria" w:eastAsia="Cambria" w:hAnsi="Cambria" w:cs="Cambria"/>
      <w:lang w:val="ro-RO"/>
    </w:rPr>
  </w:style>
  <w:style w:type="table" w:customStyle="1" w:styleId="TableGrid">
    <w:name w:val="TableGrid"/>
    <w:rsid w:val="006700C3"/>
    <w:pPr>
      <w:widowControl/>
      <w:autoSpaceDE/>
      <w:autoSpaceDN/>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user</dc:creator>
  <cp:lastModifiedBy>Microsoft account</cp:lastModifiedBy>
  <cp:revision>2</cp:revision>
  <dcterms:created xsi:type="dcterms:W3CDTF">2023-09-20T07:11:00Z</dcterms:created>
  <dcterms:modified xsi:type="dcterms:W3CDTF">2023-09-20T07:11:00Z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PaperPort http://www.scansoft.com</vt:lpwstr>
  </property>
  <property fmtid="{D5CDD505-2E9C-101B-9397-08002B2CF9AE}" pid="4" name="LastSaved">
    <vt:filetime>2023-09-20T00:00:00Z</vt:filetime>
  </property>
</Properties>
</file>