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56" w:rsidRDefault="001C2F56">
      <w:pPr>
        <w:pStyle w:val="BodyText"/>
        <w:spacing w:before="3"/>
        <w:rPr>
          <w:rFonts w:ascii="Times New Roman"/>
          <w:i w:val="0"/>
          <w:sz w:val="27"/>
        </w:rPr>
      </w:pPr>
    </w:p>
    <w:p w:rsidR="001C2F56" w:rsidRDefault="008C3224">
      <w:pPr>
        <w:pStyle w:val="Heading1"/>
        <w:ind w:right="455"/>
        <w:jc w:val="right"/>
      </w:pPr>
      <w:r>
        <w:rPr>
          <w:w w:val="110"/>
        </w:rPr>
        <w:t>ANEXA</w:t>
      </w:r>
      <w:r>
        <w:rPr>
          <w:spacing w:val="5"/>
          <w:w w:val="110"/>
        </w:rPr>
        <w:t xml:space="preserve"> </w:t>
      </w:r>
      <w:r w:rsidR="00D823C2">
        <w:rPr>
          <w:w w:val="110"/>
        </w:rPr>
        <w:t>4</w:t>
      </w:r>
    </w:p>
    <w:p w:rsidR="001C2F56" w:rsidRDefault="001C2F56">
      <w:pPr>
        <w:rPr>
          <w:sz w:val="20"/>
        </w:rPr>
      </w:pPr>
    </w:p>
    <w:p w:rsidR="001C2F56" w:rsidRDefault="000023C3" w:rsidP="000023C3">
      <w:pPr>
        <w:jc w:val="center"/>
        <w:rPr>
          <w:b/>
          <w:sz w:val="28"/>
        </w:rPr>
      </w:pPr>
      <w:r w:rsidRPr="000023C3">
        <w:rPr>
          <w:b/>
          <w:sz w:val="28"/>
        </w:rPr>
        <w:t>GRILA EVALUARE SI SELECTARE A OFERTANȚILOR</w:t>
      </w:r>
    </w:p>
    <w:p w:rsidR="000023C3" w:rsidRDefault="000023C3" w:rsidP="000023C3">
      <w:pPr>
        <w:jc w:val="center"/>
        <w:rPr>
          <w:b/>
          <w:sz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6154"/>
        <w:gridCol w:w="3407"/>
      </w:tblGrid>
      <w:tr w:rsidR="000023C3" w:rsidTr="00A3416C">
        <w:trPr>
          <w:trHeight w:val="287"/>
        </w:trPr>
        <w:tc>
          <w:tcPr>
            <w:tcW w:w="6823" w:type="dxa"/>
            <w:gridSpan w:val="2"/>
          </w:tcPr>
          <w:p w:rsidR="000023C3" w:rsidRPr="000023C3" w:rsidRDefault="000023C3" w:rsidP="00002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3C3">
              <w:rPr>
                <w:rFonts w:ascii="Arial" w:hAnsi="Arial" w:cs="Arial"/>
                <w:b/>
                <w:sz w:val="20"/>
                <w:szCs w:val="20"/>
              </w:rPr>
              <w:t>Criterii de selecție</w:t>
            </w:r>
          </w:p>
        </w:tc>
        <w:tc>
          <w:tcPr>
            <w:tcW w:w="3407" w:type="dxa"/>
          </w:tcPr>
          <w:p w:rsidR="000023C3" w:rsidRPr="000023C3" w:rsidRDefault="000023C3" w:rsidP="00002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3C3">
              <w:rPr>
                <w:rFonts w:ascii="Arial" w:hAnsi="Arial" w:cs="Arial"/>
                <w:b/>
                <w:sz w:val="20"/>
                <w:szCs w:val="20"/>
              </w:rPr>
              <w:t>Punctaj maxim</w:t>
            </w:r>
          </w:p>
        </w:tc>
      </w:tr>
      <w:tr w:rsidR="000023C3" w:rsidTr="00A3416C">
        <w:tc>
          <w:tcPr>
            <w:tcW w:w="6823" w:type="dxa"/>
            <w:gridSpan w:val="2"/>
          </w:tcPr>
          <w:p w:rsidR="000023C3" w:rsidRPr="000023C3" w:rsidRDefault="000023C3" w:rsidP="002F76D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023C3">
              <w:rPr>
                <w:rFonts w:ascii="Arial" w:hAnsi="Arial" w:cs="Arial"/>
                <w:b/>
                <w:sz w:val="20"/>
                <w:szCs w:val="20"/>
              </w:rPr>
              <w:t>Capacitatea operațională și financiară</w:t>
            </w:r>
          </w:p>
        </w:tc>
        <w:tc>
          <w:tcPr>
            <w:tcW w:w="3407" w:type="dxa"/>
          </w:tcPr>
          <w:p w:rsidR="000023C3" w:rsidRPr="000023C3" w:rsidRDefault="00C7735A" w:rsidP="00C92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92363"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0023C3" w:rsidRPr="000023C3">
              <w:rPr>
                <w:rFonts w:ascii="Arial" w:hAnsi="Arial" w:cs="Arial"/>
                <w:b/>
                <w:sz w:val="20"/>
                <w:szCs w:val="20"/>
              </w:rPr>
              <w:t>puncte</w:t>
            </w:r>
          </w:p>
        </w:tc>
      </w:tr>
      <w:tr w:rsidR="000023C3" w:rsidTr="00A3416C">
        <w:tc>
          <w:tcPr>
            <w:tcW w:w="669" w:type="dxa"/>
          </w:tcPr>
          <w:p w:rsidR="000023C3" w:rsidRPr="000023C3" w:rsidRDefault="000023C3" w:rsidP="002F76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3C3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6154" w:type="dxa"/>
          </w:tcPr>
          <w:p w:rsidR="000023C3" w:rsidRPr="000023C3" w:rsidRDefault="000023C3" w:rsidP="002F76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23C3">
              <w:rPr>
                <w:rFonts w:ascii="Arial" w:hAnsi="Arial" w:cs="Arial"/>
                <w:b/>
                <w:sz w:val="20"/>
                <w:szCs w:val="20"/>
              </w:rPr>
              <w:t>Resurse umane</w:t>
            </w:r>
          </w:p>
        </w:tc>
        <w:tc>
          <w:tcPr>
            <w:tcW w:w="3407" w:type="dxa"/>
          </w:tcPr>
          <w:p w:rsidR="000023C3" w:rsidRPr="000023C3" w:rsidRDefault="00C92363" w:rsidP="002132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0023C3" w:rsidRPr="000023C3">
              <w:rPr>
                <w:rFonts w:ascii="Arial" w:hAnsi="Arial" w:cs="Arial"/>
                <w:b/>
                <w:sz w:val="20"/>
                <w:szCs w:val="20"/>
              </w:rPr>
              <w:t xml:space="preserve"> puncte</w:t>
            </w:r>
          </w:p>
        </w:tc>
      </w:tr>
      <w:tr w:rsidR="000023C3" w:rsidTr="00A3416C">
        <w:tc>
          <w:tcPr>
            <w:tcW w:w="669" w:type="dxa"/>
            <w:vMerge w:val="restart"/>
          </w:tcPr>
          <w:p w:rsidR="000023C3" w:rsidRPr="000023C3" w:rsidRDefault="000023C3" w:rsidP="00002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</w:tcPr>
          <w:p w:rsidR="000023C3" w:rsidRPr="000023C3" w:rsidRDefault="000023C3" w:rsidP="000023C3">
            <w:pPr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>Numărul de persoane cu experiență în tipul de activitate asumat (dovedit prin CV) propus pentru activitățile proiectului (doar experți cu studii superioare)</w:t>
            </w:r>
          </w:p>
          <w:p w:rsidR="000023C3" w:rsidRPr="000023C3" w:rsidRDefault="000023C3" w:rsidP="000023C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 xml:space="preserve">2 persoane – </w:t>
            </w:r>
            <w:r w:rsidR="009415CF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0023C3" w:rsidRDefault="009415CF" w:rsidP="000023C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9236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326D0">
              <w:rPr>
                <w:rFonts w:ascii="Arial" w:hAnsi="Arial" w:cs="Arial"/>
                <w:sz w:val="20"/>
                <w:szCs w:val="20"/>
              </w:rPr>
              <w:t>4</w:t>
            </w:r>
            <w:r w:rsidR="0021326C">
              <w:rPr>
                <w:rFonts w:ascii="Arial" w:hAnsi="Arial" w:cs="Arial"/>
                <w:sz w:val="20"/>
                <w:szCs w:val="20"/>
              </w:rPr>
              <w:t xml:space="preserve"> persoane</w:t>
            </w:r>
            <w:r w:rsidR="000023C3" w:rsidRPr="000023C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023C3" w:rsidRPr="000023C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9415CF" w:rsidRPr="000023C3" w:rsidRDefault="009415CF" w:rsidP="002326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Peste </w:t>
            </w:r>
            <w:r w:rsidR="002326D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persoane – 1</w:t>
            </w:r>
            <w:r w:rsidR="00C9236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0023C3" w:rsidRPr="000023C3" w:rsidRDefault="000023C3" w:rsidP="00C923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>1</w:t>
            </w:r>
            <w:r w:rsidR="00C923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23C3" w:rsidTr="00A3416C">
        <w:tc>
          <w:tcPr>
            <w:tcW w:w="669" w:type="dxa"/>
            <w:vMerge/>
          </w:tcPr>
          <w:p w:rsidR="000023C3" w:rsidRPr="000023C3" w:rsidRDefault="000023C3" w:rsidP="000023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4" w:type="dxa"/>
          </w:tcPr>
          <w:p w:rsidR="000023C3" w:rsidRPr="000023C3" w:rsidRDefault="000023C3" w:rsidP="000023C3">
            <w:pPr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 xml:space="preserve">Evaluarea calitativă a </w:t>
            </w:r>
            <w:r w:rsidR="00962EE4">
              <w:rPr>
                <w:rFonts w:ascii="Arial" w:hAnsi="Arial" w:cs="Arial"/>
                <w:sz w:val="20"/>
                <w:szCs w:val="20"/>
              </w:rPr>
              <w:t>experienței Coordonatorului de Partener</w:t>
            </w:r>
          </w:p>
          <w:p w:rsidR="000023C3" w:rsidRPr="000023C3" w:rsidRDefault="000023C3" w:rsidP="000023C3">
            <w:pPr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 xml:space="preserve">Nivel scăzut (experiență de până la un 1 an) -  </w:t>
            </w:r>
            <w:r w:rsidR="00377C4F">
              <w:rPr>
                <w:rFonts w:ascii="Arial" w:hAnsi="Arial" w:cs="Arial"/>
                <w:sz w:val="20"/>
                <w:szCs w:val="20"/>
              </w:rPr>
              <w:t>0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0023C3" w:rsidRPr="000023C3" w:rsidRDefault="000023C3" w:rsidP="000023C3">
            <w:pPr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 xml:space="preserve">Nivel mediu (experiență cuprinsă între 1 și </w:t>
            </w:r>
            <w:r w:rsidR="0021326C">
              <w:rPr>
                <w:rFonts w:ascii="Arial" w:hAnsi="Arial" w:cs="Arial"/>
                <w:sz w:val="20"/>
                <w:szCs w:val="20"/>
              </w:rPr>
              <w:t>5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ani) – </w:t>
            </w:r>
            <w:r w:rsidR="00377C4F">
              <w:rPr>
                <w:rFonts w:ascii="Arial" w:hAnsi="Arial" w:cs="Arial"/>
                <w:sz w:val="20"/>
                <w:szCs w:val="20"/>
              </w:rPr>
              <w:t>5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0023C3" w:rsidRDefault="000023C3" w:rsidP="0021326C">
            <w:pPr>
              <w:rPr>
                <w:rFonts w:ascii="Arial" w:hAnsi="Arial" w:cs="Arial"/>
                <w:sz w:val="20"/>
                <w:szCs w:val="20"/>
              </w:rPr>
            </w:pPr>
            <w:r w:rsidRPr="000023C3">
              <w:rPr>
                <w:rFonts w:ascii="Arial" w:hAnsi="Arial" w:cs="Arial"/>
                <w:sz w:val="20"/>
                <w:szCs w:val="20"/>
              </w:rPr>
              <w:t xml:space="preserve">Nivel înalt (experiență mai mare de </w:t>
            </w:r>
            <w:r w:rsidR="0021326C">
              <w:rPr>
                <w:rFonts w:ascii="Arial" w:hAnsi="Arial" w:cs="Arial"/>
                <w:sz w:val="20"/>
                <w:szCs w:val="20"/>
              </w:rPr>
              <w:t>5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ani) – 1</w:t>
            </w:r>
            <w:r w:rsidR="00377C4F">
              <w:rPr>
                <w:rFonts w:ascii="Arial" w:hAnsi="Arial" w:cs="Arial"/>
                <w:sz w:val="20"/>
                <w:szCs w:val="20"/>
              </w:rPr>
              <w:t>0</w:t>
            </w:r>
            <w:r w:rsidRPr="000023C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377C4F" w:rsidRPr="000023C3" w:rsidRDefault="00377C4F" w:rsidP="002132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superior (experienta de peste 10 ani) – 15 puncte</w:t>
            </w:r>
          </w:p>
        </w:tc>
        <w:tc>
          <w:tcPr>
            <w:tcW w:w="3407" w:type="dxa"/>
          </w:tcPr>
          <w:p w:rsidR="000023C3" w:rsidRPr="000023C3" w:rsidRDefault="000023C3" w:rsidP="00EE2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0023C3" w:rsidTr="00A3416C">
        <w:tc>
          <w:tcPr>
            <w:tcW w:w="669" w:type="dxa"/>
          </w:tcPr>
          <w:p w:rsidR="000023C3" w:rsidRPr="002F76D8" w:rsidRDefault="002F76D8" w:rsidP="002F76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6D8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6154" w:type="dxa"/>
          </w:tcPr>
          <w:p w:rsidR="000023C3" w:rsidRPr="002F76D8" w:rsidRDefault="000023C3" w:rsidP="002F76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6D8">
              <w:rPr>
                <w:rFonts w:ascii="Arial" w:hAnsi="Arial" w:cs="Arial"/>
                <w:b/>
                <w:sz w:val="20"/>
                <w:szCs w:val="20"/>
              </w:rPr>
              <w:t>Situația financiară (media cifrei de afaceri</w:t>
            </w:r>
            <w:r w:rsidR="002F76D8" w:rsidRPr="002F76D8">
              <w:rPr>
                <w:rFonts w:ascii="Arial" w:hAnsi="Arial" w:cs="Arial"/>
                <w:b/>
                <w:sz w:val="20"/>
                <w:szCs w:val="20"/>
              </w:rPr>
              <w:t>/venitului total</w:t>
            </w:r>
            <w:r w:rsidRPr="002F76D8">
              <w:rPr>
                <w:rFonts w:ascii="Arial" w:hAnsi="Arial" w:cs="Arial"/>
                <w:b/>
                <w:sz w:val="20"/>
                <w:szCs w:val="20"/>
              </w:rPr>
              <w:t xml:space="preserve"> în ultimii 4 ani)</w:t>
            </w:r>
          </w:p>
        </w:tc>
        <w:tc>
          <w:tcPr>
            <w:tcW w:w="3407" w:type="dxa"/>
          </w:tcPr>
          <w:p w:rsidR="000023C3" w:rsidRPr="002F76D8" w:rsidRDefault="008210A6" w:rsidP="00EE2D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023C3" w:rsidTr="00A3416C">
        <w:tc>
          <w:tcPr>
            <w:tcW w:w="669" w:type="dxa"/>
          </w:tcPr>
          <w:p w:rsidR="000023C3" w:rsidRDefault="000023C3" w:rsidP="000023C3">
            <w:pPr>
              <w:rPr>
                <w:b/>
                <w:sz w:val="28"/>
              </w:rPr>
            </w:pPr>
          </w:p>
        </w:tc>
        <w:tc>
          <w:tcPr>
            <w:tcW w:w="6154" w:type="dxa"/>
          </w:tcPr>
          <w:p w:rsidR="000023C3" w:rsidRPr="002F76D8" w:rsidRDefault="009A0EC8" w:rsidP="0000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Venituri totale egale cu bugetul propus</w:t>
            </w:r>
            <w:r w:rsidR="002F76D8" w:rsidRPr="002F76D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C4A17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2F76D8" w:rsidRPr="002F76D8">
              <w:rPr>
                <w:rFonts w:ascii="Arial" w:hAnsi="Arial" w:cs="Arial"/>
                <w:sz w:val="20"/>
                <w:szCs w:val="20"/>
              </w:rPr>
              <w:t>puncte</w:t>
            </w:r>
          </w:p>
          <w:p w:rsidR="001757A1" w:rsidRDefault="001757A1" w:rsidP="001757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Venit</w:t>
            </w:r>
            <w:r w:rsidR="009F7AE8">
              <w:rPr>
                <w:rFonts w:ascii="Arial" w:hAnsi="Arial" w:cs="Arial"/>
                <w:sz w:val="20"/>
                <w:szCs w:val="20"/>
              </w:rPr>
              <w:t xml:space="preserve">uri totale ce depasesc pana in </w:t>
            </w:r>
            <w:r>
              <w:rPr>
                <w:rFonts w:ascii="Arial" w:hAnsi="Arial" w:cs="Arial"/>
                <w:sz w:val="20"/>
                <w:szCs w:val="20"/>
              </w:rPr>
              <w:t xml:space="preserve">10% bugetul propus  </w:t>
            </w:r>
            <w:r w:rsidRPr="002F76D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F76D8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1757A1" w:rsidRPr="002F76D8" w:rsidRDefault="009A0EC8" w:rsidP="009F7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Venituri totale </w:t>
            </w:r>
            <w:r w:rsidR="001757A1">
              <w:rPr>
                <w:rFonts w:ascii="Arial" w:hAnsi="Arial" w:cs="Arial"/>
                <w:sz w:val="20"/>
                <w:szCs w:val="20"/>
              </w:rPr>
              <w:t>ce depasesc cu peste 10%</w:t>
            </w:r>
            <w:r>
              <w:rPr>
                <w:rFonts w:ascii="Arial" w:hAnsi="Arial" w:cs="Arial"/>
                <w:sz w:val="20"/>
                <w:szCs w:val="20"/>
              </w:rPr>
              <w:t xml:space="preserve"> bugetul propus</w:t>
            </w:r>
            <w:r w:rsidR="00EE6F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7F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6D8" w:rsidRPr="002F76D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C7735A">
              <w:rPr>
                <w:rFonts w:ascii="Arial" w:hAnsi="Arial" w:cs="Arial"/>
                <w:sz w:val="20"/>
                <w:szCs w:val="20"/>
              </w:rPr>
              <w:t>5</w:t>
            </w:r>
            <w:r w:rsidR="002F76D8" w:rsidRPr="002F76D8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0023C3" w:rsidRPr="002F76D8" w:rsidRDefault="00C7735A" w:rsidP="00887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00DEB" w:rsidTr="00A3416C">
        <w:tc>
          <w:tcPr>
            <w:tcW w:w="6823" w:type="dxa"/>
            <w:gridSpan w:val="2"/>
          </w:tcPr>
          <w:p w:rsidR="00900DEB" w:rsidRPr="00900DEB" w:rsidRDefault="00900DEB" w:rsidP="00900D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Capacitatea profesională</w:t>
            </w:r>
          </w:p>
        </w:tc>
        <w:tc>
          <w:tcPr>
            <w:tcW w:w="3407" w:type="dxa"/>
          </w:tcPr>
          <w:p w:rsidR="00900DEB" w:rsidRDefault="001D0485" w:rsidP="00CF3048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F304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E2D14" w:rsidRPr="000023C3">
              <w:rPr>
                <w:rFonts w:ascii="Arial" w:hAnsi="Arial" w:cs="Arial"/>
                <w:b/>
                <w:sz w:val="20"/>
                <w:szCs w:val="20"/>
              </w:rPr>
              <w:t xml:space="preserve"> puncte</w:t>
            </w:r>
          </w:p>
        </w:tc>
      </w:tr>
      <w:tr w:rsidR="000023C3" w:rsidRPr="00A81173" w:rsidTr="00A3416C">
        <w:tc>
          <w:tcPr>
            <w:tcW w:w="669" w:type="dxa"/>
          </w:tcPr>
          <w:p w:rsidR="000023C3" w:rsidRPr="00A81173" w:rsidRDefault="00900DEB" w:rsidP="00DE5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173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6154" w:type="dxa"/>
          </w:tcPr>
          <w:p w:rsidR="000023C3" w:rsidRPr="00A81173" w:rsidRDefault="00900DEB" w:rsidP="00080A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173">
              <w:rPr>
                <w:rFonts w:ascii="Arial" w:hAnsi="Arial" w:cs="Arial"/>
                <w:b/>
                <w:sz w:val="20"/>
                <w:szCs w:val="20"/>
              </w:rPr>
              <w:t>Dovada implementării unor p</w:t>
            </w:r>
            <w:r w:rsidR="00080A60">
              <w:rPr>
                <w:rFonts w:ascii="Arial" w:hAnsi="Arial" w:cs="Arial"/>
                <w:b/>
                <w:sz w:val="20"/>
                <w:szCs w:val="20"/>
              </w:rPr>
              <w:t>roiecte</w:t>
            </w:r>
            <w:r w:rsidRPr="00A81173">
              <w:rPr>
                <w:rFonts w:ascii="Arial" w:hAnsi="Arial" w:cs="Arial"/>
                <w:b/>
                <w:sz w:val="20"/>
                <w:szCs w:val="20"/>
              </w:rPr>
              <w:t xml:space="preserve"> cu finanțare europeană </w:t>
            </w:r>
          </w:p>
        </w:tc>
        <w:tc>
          <w:tcPr>
            <w:tcW w:w="3407" w:type="dxa"/>
          </w:tcPr>
          <w:p w:rsidR="000023C3" w:rsidRPr="00A81173" w:rsidRDefault="001D0485" w:rsidP="00C77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7735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81173" w:rsidRPr="000023C3">
              <w:rPr>
                <w:rFonts w:ascii="Arial" w:hAnsi="Arial" w:cs="Arial"/>
                <w:b/>
                <w:sz w:val="20"/>
                <w:szCs w:val="20"/>
              </w:rPr>
              <w:t xml:space="preserve"> puncte</w:t>
            </w:r>
          </w:p>
        </w:tc>
      </w:tr>
      <w:tr w:rsidR="000023C3" w:rsidTr="00A3416C">
        <w:tc>
          <w:tcPr>
            <w:tcW w:w="669" w:type="dxa"/>
          </w:tcPr>
          <w:p w:rsidR="000023C3" w:rsidRDefault="000023C3" w:rsidP="00DE5868">
            <w:pPr>
              <w:rPr>
                <w:b/>
                <w:sz w:val="28"/>
              </w:rPr>
            </w:pPr>
          </w:p>
        </w:tc>
        <w:tc>
          <w:tcPr>
            <w:tcW w:w="6154" w:type="dxa"/>
          </w:tcPr>
          <w:p w:rsidR="000023C3" w:rsidRPr="00A81173" w:rsidRDefault="00A81173" w:rsidP="00DE5868">
            <w:pPr>
              <w:rPr>
                <w:rFonts w:ascii="Arial" w:hAnsi="Arial" w:cs="Arial"/>
                <w:sz w:val="20"/>
                <w:szCs w:val="20"/>
              </w:rPr>
            </w:pPr>
            <w:r w:rsidRPr="00A81173">
              <w:rPr>
                <w:rFonts w:ascii="Arial" w:hAnsi="Arial" w:cs="Arial"/>
                <w:sz w:val="20"/>
                <w:szCs w:val="20"/>
              </w:rPr>
              <w:t xml:space="preserve">1 proiect – </w:t>
            </w:r>
            <w:r w:rsidR="00080A60">
              <w:rPr>
                <w:rFonts w:ascii="Arial" w:hAnsi="Arial" w:cs="Arial"/>
                <w:sz w:val="20"/>
                <w:szCs w:val="20"/>
              </w:rPr>
              <w:t>0</w:t>
            </w:r>
            <w:r w:rsidRPr="00A8117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A81173" w:rsidRPr="00A81173" w:rsidRDefault="00FE5362" w:rsidP="00DE5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proiecte – 5</w:t>
            </w:r>
            <w:r w:rsidR="00A81173" w:rsidRPr="00A8117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A81173" w:rsidRPr="00A81173" w:rsidRDefault="00A81173" w:rsidP="00FE5362">
            <w:pPr>
              <w:rPr>
                <w:rFonts w:ascii="Arial" w:hAnsi="Arial" w:cs="Arial"/>
                <w:sz w:val="20"/>
                <w:szCs w:val="20"/>
              </w:rPr>
            </w:pPr>
            <w:r w:rsidRPr="00A81173">
              <w:rPr>
                <w:rFonts w:ascii="Arial" w:hAnsi="Arial" w:cs="Arial"/>
                <w:sz w:val="20"/>
                <w:szCs w:val="20"/>
              </w:rPr>
              <w:t>Mai mult de 2 proiecte – 1</w:t>
            </w:r>
            <w:r w:rsidR="00FE5362">
              <w:rPr>
                <w:rFonts w:ascii="Arial" w:hAnsi="Arial" w:cs="Arial"/>
                <w:sz w:val="20"/>
                <w:szCs w:val="20"/>
              </w:rPr>
              <w:t>0</w:t>
            </w:r>
            <w:r w:rsidRPr="00A8117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0023C3" w:rsidRPr="00A81173" w:rsidRDefault="00C7735A" w:rsidP="00EE2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023C3" w:rsidRPr="00A81173" w:rsidTr="00A3416C">
        <w:tc>
          <w:tcPr>
            <w:tcW w:w="669" w:type="dxa"/>
          </w:tcPr>
          <w:p w:rsidR="000023C3" w:rsidRPr="00A81173" w:rsidRDefault="00A81173" w:rsidP="00DE5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173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6154" w:type="dxa"/>
          </w:tcPr>
          <w:p w:rsidR="000023C3" w:rsidRPr="00080A60" w:rsidRDefault="00A81173" w:rsidP="008E3A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0A60">
              <w:rPr>
                <w:rFonts w:ascii="Arial" w:hAnsi="Arial" w:cs="Arial"/>
                <w:b/>
                <w:sz w:val="20"/>
                <w:szCs w:val="20"/>
              </w:rPr>
              <w:t xml:space="preserve">Dovada experienței de cel puțin 6 luni </w:t>
            </w:r>
            <w:r w:rsidR="00B86C8E" w:rsidRPr="00080A60">
              <w:rPr>
                <w:rFonts w:ascii="Arial" w:hAnsi="Arial" w:cs="Arial"/>
                <w:b/>
                <w:sz w:val="20"/>
                <w:szCs w:val="20"/>
              </w:rPr>
              <w:t>în formare profesionala continua</w:t>
            </w:r>
          </w:p>
          <w:p w:rsidR="00080A60" w:rsidRPr="00080A60" w:rsidRDefault="00080A60" w:rsidP="008E3A13">
            <w:pPr>
              <w:rPr>
                <w:rFonts w:ascii="Arial" w:hAnsi="Arial" w:cs="Arial"/>
                <w:sz w:val="20"/>
                <w:szCs w:val="20"/>
              </w:rPr>
            </w:pPr>
            <w:r w:rsidRPr="00080A60">
              <w:rPr>
                <w:rFonts w:ascii="Arial" w:hAnsi="Arial" w:cs="Arial"/>
                <w:sz w:val="20"/>
                <w:szCs w:val="20"/>
              </w:rPr>
              <w:t>6 luni – 0 puncte</w:t>
            </w:r>
          </w:p>
          <w:p w:rsidR="00EE2D14" w:rsidRPr="00A81173" w:rsidRDefault="00EE2D14" w:rsidP="008E3A13">
            <w:pPr>
              <w:rPr>
                <w:rFonts w:ascii="Arial" w:hAnsi="Arial" w:cs="Arial"/>
                <w:sz w:val="20"/>
                <w:szCs w:val="20"/>
              </w:rPr>
            </w:pPr>
            <w:r w:rsidRPr="00A81173">
              <w:rPr>
                <w:rFonts w:ascii="Arial" w:hAnsi="Arial" w:cs="Arial"/>
                <w:sz w:val="20"/>
                <w:szCs w:val="20"/>
              </w:rPr>
              <w:t>Înre 6 luni</w:t>
            </w:r>
            <w:r w:rsidR="00080A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1173">
              <w:rPr>
                <w:rFonts w:ascii="Arial" w:hAnsi="Arial" w:cs="Arial"/>
                <w:sz w:val="20"/>
                <w:szCs w:val="20"/>
              </w:rPr>
              <w:t xml:space="preserve"> și 1 an  - </w:t>
            </w:r>
            <w:r w:rsidR="00080A60">
              <w:rPr>
                <w:rFonts w:ascii="Arial" w:hAnsi="Arial" w:cs="Arial"/>
                <w:sz w:val="20"/>
                <w:szCs w:val="20"/>
              </w:rPr>
              <w:t>1 puncte</w:t>
            </w:r>
          </w:p>
          <w:p w:rsidR="00EE2D14" w:rsidRPr="00A81173" w:rsidRDefault="00EE2D14" w:rsidP="008E3A13">
            <w:pPr>
              <w:rPr>
                <w:rFonts w:ascii="Arial" w:hAnsi="Arial" w:cs="Arial"/>
                <w:sz w:val="20"/>
                <w:szCs w:val="20"/>
              </w:rPr>
            </w:pPr>
            <w:r w:rsidRPr="00A81173">
              <w:rPr>
                <w:rFonts w:ascii="Arial" w:hAnsi="Arial" w:cs="Arial"/>
                <w:sz w:val="20"/>
                <w:szCs w:val="20"/>
              </w:rPr>
              <w:t xml:space="preserve">Între 1 an și 2 ani – </w:t>
            </w:r>
            <w:r w:rsidR="005435DC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A81173">
              <w:rPr>
                <w:rFonts w:ascii="Arial" w:hAnsi="Arial" w:cs="Arial"/>
                <w:sz w:val="20"/>
                <w:szCs w:val="20"/>
              </w:rPr>
              <w:t>puncte</w:t>
            </w:r>
          </w:p>
          <w:p w:rsidR="00EE2D14" w:rsidRPr="00A81173" w:rsidRDefault="005435DC" w:rsidP="008E3A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 mult de 2 ani – 5</w:t>
            </w:r>
            <w:r w:rsidR="00EE2D14" w:rsidRPr="00A81173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0023C3" w:rsidRPr="00A81173" w:rsidRDefault="005435DC" w:rsidP="005435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81173" w:rsidRPr="00A81173" w:rsidTr="00A3416C">
        <w:tc>
          <w:tcPr>
            <w:tcW w:w="669" w:type="dxa"/>
          </w:tcPr>
          <w:p w:rsidR="00A81173" w:rsidRPr="00A81173" w:rsidRDefault="00A81173" w:rsidP="00DE5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173">
              <w:rPr>
                <w:rFonts w:ascii="Arial" w:hAnsi="Arial" w:cs="Arial"/>
                <w:b/>
                <w:sz w:val="20"/>
                <w:szCs w:val="20"/>
              </w:rPr>
              <w:t>2.3</w:t>
            </w:r>
          </w:p>
        </w:tc>
        <w:tc>
          <w:tcPr>
            <w:tcW w:w="6154" w:type="dxa"/>
          </w:tcPr>
          <w:p w:rsidR="00A81173" w:rsidRDefault="00A81173" w:rsidP="00DE58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Dovada faptului ca in cel putin unul dintre domeniile de activitate, aferent activitatilor relevante pe care urmeaza sa le implementeaze, a derulat operațiuni cu o rata de:</w:t>
            </w:r>
          </w:p>
          <w:p w:rsidR="00435782" w:rsidRDefault="00435782" w:rsidP="00DE5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 70% </w:t>
            </w:r>
            <w:r w:rsidRPr="00EE2D14">
              <w:rPr>
                <w:rFonts w:ascii="Arial" w:hAnsi="Arial" w:cs="Arial"/>
                <w:sz w:val="20"/>
                <w:szCs w:val="20"/>
              </w:rPr>
              <w:t>din țintele propuse –</w:t>
            </w:r>
            <w:r>
              <w:rPr>
                <w:rFonts w:ascii="Arial" w:hAnsi="Arial" w:cs="Arial"/>
                <w:sz w:val="20"/>
                <w:szCs w:val="20"/>
              </w:rPr>
              <w:t xml:space="preserve"> 0 puncte</w:t>
            </w:r>
          </w:p>
          <w:p w:rsidR="00A81173" w:rsidRPr="00EE2D14" w:rsidRDefault="00A81173" w:rsidP="00DE5868">
            <w:pPr>
              <w:rPr>
                <w:rFonts w:ascii="Arial" w:hAnsi="Arial" w:cs="Arial"/>
                <w:sz w:val="20"/>
                <w:szCs w:val="20"/>
              </w:rPr>
            </w:pPr>
            <w:r w:rsidRPr="00EE2D14">
              <w:rPr>
                <w:rFonts w:ascii="Arial" w:hAnsi="Arial" w:cs="Arial"/>
                <w:sz w:val="20"/>
                <w:szCs w:val="20"/>
              </w:rPr>
              <w:t>Peste 70% din țintele propuse</w:t>
            </w:r>
            <w:r w:rsidR="00EE2D14" w:rsidRPr="00EE2D1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E3A13">
              <w:rPr>
                <w:rFonts w:ascii="Arial" w:hAnsi="Arial" w:cs="Arial"/>
                <w:sz w:val="20"/>
                <w:szCs w:val="20"/>
              </w:rPr>
              <w:t>1</w:t>
            </w:r>
            <w:r w:rsidR="00EE2D14" w:rsidRPr="00EE2D14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A81173" w:rsidRPr="00EE2D14" w:rsidRDefault="00A81173" w:rsidP="00A81173">
            <w:pPr>
              <w:rPr>
                <w:rFonts w:ascii="Arial" w:hAnsi="Arial" w:cs="Arial"/>
                <w:sz w:val="20"/>
                <w:szCs w:val="20"/>
              </w:rPr>
            </w:pPr>
            <w:r w:rsidRPr="00EE2D14">
              <w:rPr>
                <w:rFonts w:ascii="Arial" w:hAnsi="Arial" w:cs="Arial"/>
                <w:sz w:val="20"/>
                <w:szCs w:val="20"/>
              </w:rPr>
              <w:t>Peste 80% din țintele propuse</w:t>
            </w:r>
            <w:r w:rsidR="00EE2D14" w:rsidRPr="00EE2D1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E3A13">
              <w:rPr>
                <w:rFonts w:ascii="Arial" w:hAnsi="Arial" w:cs="Arial"/>
                <w:sz w:val="20"/>
                <w:szCs w:val="20"/>
              </w:rPr>
              <w:t>3</w:t>
            </w:r>
            <w:r w:rsidR="00EE2D14" w:rsidRPr="00EE2D14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A81173" w:rsidRPr="00A81173" w:rsidRDefault="00A81173" w:rsidP="008E3A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2D14">
              <w:rPr>
                <w:rFonts w:ascii="Arial" w:hAnsi="Arial" w:cs="Arial"/>
                <w:sz w:val="20"/>
                <w:szCs w:val="20"/>
              </w:rPr>
              <w:t>Peste 90% din țintele propuse</w:t>
            </w:r>
            <w:r w:rsidR="00EE2D14" w:rsidRPr="00EE2D1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E3A13">
              <w:rPr>
                <w:rFonts w:ascii="Arial" w:hAnsi="Arial" w:cs="Arial"/>
                <w:sz w:val="20"/>
                <w:szCs w:val="20"/>
              </w:rPr>
              <w:t>5</w:t>
            </w:r>
            <w:r w:rsidR="00EE2D14" w:rsidRPr="00EE2D14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A81173" w:rsidRPr="00A81173" w:rsidRDefault="008E3A13" w:rsidP="00EE2D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023C3" w:rsidRPr="00A81173" w:rsidTr="00A3416C">
        <w:tc>
          <w:tcPr>
            <w:tcW w:w="669" w:type="dxa"/>
          </w:tcPr>
          <w:p w:rsidR="000023C3" w:rsidRPr="00A81173" w:rsidRDefault="00A81173" w:rsidP="00DE5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17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154" w:type="dxa"/>
          </w:tcPr>
          <w:p w:rsidR="000023C3" w:rsidRPr="00A81173" w:rsidRDefault="00A81173" w:rsidP="00DE58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1173">
              <w:rPr>
                <w:rFonts w:ascii="Arial" w:hAnsi="Arial" w:cs="Arial"/>
                <w:b/>
                <w:sz w:val="20"/>
                <w:szCs w:val="20"/>
              </w:rPr>
              <w:t xml:space="preserve">Contribuția partenerului de activitățile proiectului </w:t>
            </w:r>
          </w:p>
        </w:tc>
        <w:tc>
          <w:tcPr>
            <w:tcW w:w="3407" w:type="dxa"/>
          </w:tcPr>
          <w:p w:rsidR="000023C3" w:rsidRPr="00A81173" w:rsidRDefault="00C92363" w:rsidP="00C92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1D04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1173" w:rsidRPr="000023C3">
              <w:rPr>
                <w:rFonts w:ascii="Arial" w:hAnsi="Arial" w:cs="Arial"/>
                <w:b/>
                <w:sz w:val="20"/>
                <w:szCs w:val="20"/>
              </w:rPr>
              <w:t>puncte</w:t>
            </w:r>
          </w:p>
        </w:tc>
      </w:tr>
      <w:tr w:rsidR="005435DC" w:rsidRPr="00A81173" w:rsidTr="00A3416C">
        <w:tc>
          <w:tcPr>
            <w:tcW w:w="669" w:type="dxa"/>
          </w:tcPr>
          <w:p w:rsidR="005435DC" w:rsidRPr="00A81173" w:rsidRDefault="005435DC" w:rsidP="008E3A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8E3A1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154" w:type="dxa"/>
          </w:tcPr>
          <w:p w:rsidR="005435DC" w:rsidRDefault="005435DC" w:rsidP="00DE58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Număr de persoane în GT pe care își asumă să le atragă</w:t>
            </w:r>
          </w:p>
          <w:p w:rsidR="001757A1" w:rsidRDefault="009434EA" w:rsidP="00DE5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="001757A1">
              <w:rPr>
                <w:rFonts w:ascii="Arial" w:hAnsi="Arial" w:cs="Arial"/>
                <w:sz w:val="20"/>
                <w:szCs w:val="20"/>
              </w:rPr>
              <w:t xml:space="preserve"> de persoane – 0 puncte</w:t>
            </w:r>
          </w:p>
          <w:p w:rsidR="005435DC" w:rsidRPr="00CE6891" w:rsidRDefault="005435DC" w:rsidP="00DE5868">
            <w:pPr>
              <w:rPr>
                <w:rFonts w:ascii="Arial" w:hAnsi="Arial" w:cs="Arial"/>
                <w:sz w:val="20"/>
                <w:szCs w:val="20"/>
              </w:rPr>
            </w:pPr>
            <w:r w:rsidRPr="00CE6891">
              <w:rPr>
                <w:rFonts w:ascii="Arial" w:hAnsi="Arial" w:cs="Arial"/>
                <w:sz w:val="20"/>
                <w:szCs w:val="20"/>
              </w:rPr>
              <w:t xml:space="preserve">Intre </w:t>
            </w:r>
            <w:r w:rsidR="009434EA">
              <w:rPr>
                <w:rFonts w:ascii="Arial" w:hAnsi="Arial" w:cs="Arial"/>
                <w:sz w:val="20"/>
                <w:szCs w:val="20"/>
              </w:rPr>
              <w:t>251</w:t>
            </w:r>
            <w:r w:rsidRPr="00CE6891">
              <w:rPr>
                <w:rFonts w:ascii="Arial" w:hAnsi="Arial" w:cs="Arial"/>
                <w:sz w:val="20"/>
                <w:szCs w:val="20"/>
              </w:rPr>
              <w:t xml:space="preserve"> si </w:t>
            </w:r>
            <w:r w:rsidR="009434EA">
              <w:rPr>
                <w:rFonts w:ascii="Arial" w:hAnsi="Arial" w:cs="Arial"/>
                <w:sz w:val="20"/>
                <w:szCs w:val="20"/>
              </w:rPr>
              <w:t>270</w:t>
            </w:r>
            <w:r w:rsidRPr="00CE6891">
              <w:rPr>
                <w:rFonts w:ascii="Arial" w:hAnsi="Arial" w:cs="Arial"/>
                <w:sz w:val="20"/>
                <w:szCs w:val="20"/>
              </w:rPr>
              <w:t xml:space="preserve"> persoane – 3 puncte</w:t>
            </w:r>
          </w:p>
          <w:p w:rsidR="005435DC" w:rsidRPr="00CE6891" w:rsidRDefault="005435DC" w:rsidP="005435DC">
            <w:pPr>
              <w:rPr>
                <w:rFonts w:ascii="Arial" w:hAnsi="Arial" w:cs="Arial"/>
                <w:sz w:val="20"/>
                <w:szCs w:val="20"/>
              </w:rPr>
            </w:pPr>
            <w:r w:rsidRPr="00CE6891">
              <w:rPr>
                <w:rFonts w:ascii="Arial" w:hAnsi="Arial" w:cs="Arial"/>
                <w:sz w:val="20"/>
                <w:szCs w:val="20"/>
              </w:rPr>
              <w:t xml:space="preserve">Intre </w:t>
            </w:r>
            <w:r w:rsidR="009434EA">
              <w:rPr>
                <w:rFonts w:ascii="Arial" w:hAnsi="Arial" w:cs="Arial"/>
                <w:sz w:val="20"/>
                <w:szCs w:val="20"/>
              </w:rPr>
              <w:t>271</w:t>
            </w:r>
            <w:r w:rsidRPr="00CE6891">
              <w:rPr>
                <w:rFonts w:ascii="Arial" w:hAnsi="Arial" w:cs="Arial"/>
                <w:sz w:val="20"/>
                <w:szCs w:val="20"/>
              </w:rPr>
              <w:t xml:space="preserve"> si </w:t>
            </w:r>
            <w:r w:rsidR="009434EA">
              <w:rPr>
                <w:rFonts w:ascii="Arial" w:hAnsi="Arial" w:cs="Arial"/>
                <w:sz w:val="20"/>
                <w:szCs w:val="20"/>
              </w:rPr>
              <w:t>300</w:t>
            </w:r>
            <w:r w:rsidRPr="00CE6891">
              <w:rPr>
                <w:rFonts w:ascii="Arial" w:hAnsi="Arial" w:cs="Arial"/>
                <w:sz w:val="20"/>
                <w:szCs w:val="20"/>
              </w:rPr>
              <w:t xml:space="preserve"> persoane – </w:t>
            </w:r>
            <w:r w:rsidR="008E3A13" w:rsidRPr="00CE6891">
              <w:rPr>
                <w:rFonts w:ascii="Arial" w:hAnsi="Arial" w:cs="Arial"/>
                <w:sz w:val="20"/>
                <w:szCs w:val="20"/>
              </w:rPr>
              <w:t>5</w:t>
            </w:r>
            <w:r w:rsidRPr="00CE6891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5435DC" w:rsidRDefault="009434EA" w:rsidP="009434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Peste 300</w:t>
            </w:r>
            <w:r w:rsidR="005435DC" w:rsidRPr="00CE6891">
              <w:rPr>
                <w:rFonts w:ascii="Arial" w:hAnsi="Arial" w:cs="Arial"/>
                <w:sz w:val="20"/>
                <w:szCs w:val="20"/>
              </w:rPr>
              <w:t xml:space="preserve"> persoane – </w:t>
            </w:r>
            <w:r w:rsidR="008E3A13" w:rsidRPr="00CE6891">
              <w:rPr>
                <w:rFonts w:ascii="Arial" w:hAnsi="Arial" w:cs="Arial"/>
                <w:sz w:val="20"/>
                <w:szCs w:val="20"/>
              </w:rPr>
              <w:t>10</w:t>
            </w:r>
            <w:r w:rsidR="005435DC" w:rsidRPr="00CE6891">
              <w:rPr>
                <w:rFonts w:ascii="Arial" w:hAnsi="Arial" w:cs="Arial"/>
                <w:sz w:val="20"/>
                <w:szCs w:val="20"/>
              </w:rPr>
              <w:t xml:space="preserve"> puncte </w:t>
            </w:r>
          </w:p>
        </w:tc>
        <w:tc>
          <w:tcPr>
            <w:tcW w:w="3407" w:type="dxa"/>
          </w:tcPr>
          <w:p w:rsidR="005435DC" w:rsidRDefault="008E3A13" w:rsidP="00EE2D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5435DC" w:rsidRPr="00A81173" w:rsidTr="00A3416C">
        <w:tc>
          <w:tcPr>
            <w:tcW w:w="669" w:type="dxa"/>
          </w:tcPr>
          <w:p w:rsidR="005435DC" w:rsidRPr="00A81173" w:rsidRDefault="004434B7" w:rsidP="00633D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633D6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154" w:type="dxa"/>
          </w:tcPr>
          <w:p w:rsidR="004434B7" w:rsidRDefault="004434B7" w:rsidP="00DE58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Numar de cursuri de formare profesionala corelate cu ariile de competente din GSCS </w:t>
            </w:r>
            <w:r w:rsidR="002C40AE">
              <w:rPr>
                <w:rFonts w:ascii="Arial" w:hAnsi="Arial" w:cs="Arial"/>
                <w:b/>
                <w:sz w:val="20"/>
                <w:szCs w:val="20"/>
              </w:rPr>
              <w:t>selectate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434B7" w:rsidRPr="00887F1F" w:rsidRDefault="002C40AE" w:rsidP="00DE5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434B7" w:rsidRPr="00887F1F">
              <w:rPr>
                <w:rFonts w:ascii="Arial" w:hAnsi="Arial" w:cs="Arial"/>
                <w:sz w:val="20"/>
                <w:szCs w:val="20"/>
              </w:rPr>
              <w:t xml:space="preserve"> curs</w:t>
            </w:r>
            <w:r>
              <w:rPr>
                <w:rFonts w:ascii="Arial" w:hAnsi="Arial" w:cs="Arial"/>
                <w:sz w:val="20"/>
                <w:szCs w:val="20"/>
              </w:rPr>
              <w:t>uri</w:t>
            </w:r>
            <w:r w:rsidR="004434B7" w:rsidRPr="00887F1F">
              <w:rPr>
                <w:rFonts w:ascii="Arial" w:hAnsi="Arial" w:cs="Arial"/>
                <w:sz w:val="20"/>
                <w:szCs w:val="20"/>
              </w:rPr>
              <w:t xml:space="preserve"> – 0 puncte</w:t>
            </w:r>
          </w:p>
          <w:p w:rsidR="004434B7" w:rsidRPr="00887F1F" w:rsidRDefault="002C40AE" w:rsidP="00DE5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434B7" w:rsidRPr="00887F1F">
              <w:rPr>
                <w:rFonts w:ascii="Arial" w:hAnsi="Arial" w:cs="Arial"/>
                <w:sz w:val="20"/>
                <w:szCs w:val="20"/>
              </w:rPr>
              <w:t xml:space="preserve"> cursuri – </w:t>
            </w:r>
            <w:r w:rsidR="008E3A13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4434B7" w:rsidRPr="00887F1F">
              <w:rPr>
                <w:rFonts w:ascii="Arial" w:hAnsi="Arial" w:cs="Arial"/>
                <w:sz w:val="20"/>
                <w:szCs w:val="20"/>
              </w:rPr>
              <w:t>puncte</w:t>
            </w:r>
          </w:p>
          <w:p w:rsidR="004434B7" w:rsidRDefault="004434B7" w:rsidP="002C40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7F1F">
              <w:rPr>
                <w:rFonts w:ascii="Arial" w:hAnsi="Arial" w:cs="Arial"/>
                <w:sz w:val="20"/>
                <w:szCs w:val="20"/>
              </w:rPr>
              <w:t xml:space="preserve">Peste </w:t>
            </w:r>
            <w:r w:rsidR="002C40AE">
              <w:rPr>
                <w:rFonts w:ascii="Arial" w:hAnsi="Arial" w:cs="Arial"/>
                <w:sz w:val="20"/>
                <w:szCs w:val="20"/>
              </w:rPr>
              <w:t>4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cursuri – </w:t>
            </w:r>
            <w:r w:rsidR="008E3A13">
              <w:rPr>
                <w:rFonts w:ascii="Arial" w:hAnsi="Arial" w:cs="Arial"/>
                <w:sz w:val="20"/>
                <w:szCs w:val="20"/>
              </w:rPr>
              <w:t>10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5435DC" w:rsidRDefault="008E3A13" w:rsidP="00EE2D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92363" w:rsidRPr="00A81173" w:rsidTr="00A3416C">
        <w:tc>
          <w:tcPr>
            <w:tcW w:w="669" w:type="dxa"/>
          </w:tcPr>
          <w:p w:rsidR="00C92363" w:rsidRDefault="00633D6D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</w:t>
            </w:r>
          </w:p>
        </w:tc>
        <w:tc>
          <w:tcPr>
            <w:tcW w:w="6154" w:type="dxa"/>
          </w:tcPr>
          <w:p w:rsidR="00C92363" w:rsidRDefault="00C92363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Numar de cursuri de formare profesionala propuse suplimentar:</w:t>
            </w:r>
          </w:p>
          <w:p w:rsidR="00C92363" w:rsidRPr="00887F1F" w:rsidRDefault="00C92363" w:rsidP="00C92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curs</w:t>
            </w:r>
            <w:r>
              <w:rPr>
                <w:rFonts w:ascii="Arial" w:hAnsi="Arial" w:cs="Arial"/>
                <w:sz w:val="20"/>
                <w:szCs w:val="20"/>
              </w:rPr>
              <w:t>uri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– 0 puncte</w:t>
            </w:r>
          </w:p>
          <w:p w:rsidR="00C92363" w:rsidRDefault="00C92363" w:rsidP="00C92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curs –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887F1F">
              <w:rPr>
                <w:rFonts w:ascii="Arial" w:hAnsi="Arial" w:cs="Arial"/>
                <w:sz w:val="20"/>
                <w:szCs w:val="20"/>
              </w:rPr>
              <w:t>puncte</w:t>
            </w:r>
          </w:p>
          <w:p w:rsidR="00C92363" w:rsidRDefault="00C92363" w:rsidP="00C92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cursuri – 3 puncte</w:t>
            </w:r>
          </w:p>
          <w:p w:rsidR="00C92363" w:rsidRDefault="00C92363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sau mai multe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87F1F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C92363" w:rsidRDefault="00C92363" w:rsidP="00C92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C92363" w:rsidRPr="00A81173" w:rsidTr="00A3416C">
        <w:tc>
          <w:tcPr>
            <w:tcW w:w="669" w:type="dxa"/>
          </w:tcPr>
          <w:p w:rsidR="00C92363" w:rsidRDefault="00C92363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3.4</w:t>
            </w:r>
          </w:p>
        </w:tc>
        <w:tc>
          <w:tcPr>
            <w:tcW w:w="6154" w:type="dxa"/>
          </w:tcPr>
          <w:p w:rsidR="00C92363" w:rsidRDefault="00C92363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Numar de cursanti propusi de partener pentru a fi formati</w:t>
            </w:r>
          </w:p>
          <w:p w:rsidR="00C92363" w:rsidRPr="006063CE" w:rsidRDefault="00C92363" w:rsidP="00C92363">
            <w:pPr>
              <w:rPr>
                <w:rFonts w:ascii="Arial" w:hAnsi="Arial" w:cs="Arial"/>
                <w:sz w:val="20"/>
                <w:szCs w:val="20"/>
              </w:rPr>
            </w:pPr>
            <w:r w:rsidRPr="006063CE">
              <w:rPr>
                <w:rFonts w:ascii="Arial" w:hAnsi="Arial" w:cs="Arial"/>
                <w:sz w:val="20"/>
                <w:szCs w:val="20"/>
              </w:rPr>
              <w:t>100 persoane – 0 puncte</w:t>
            </w:r>
          </w:p>
          <w:p w:rsidR="00C92363" w:rsidRDefault="00C92363" w:rsidP="00C92363">
            <w:pPr>
              <w:rPr>
                <w:rFonts w:ascii="Arial" w:hAnsi="Arial" w:cs="Arial"/>
                <w:sz w:val="20"/>
                <w:szCs w:val="20"/>
              </w:rPr>
            </w:pPr>
            <w:r w:rsidRPr="006063CE">
              <w:rPr>
                <w:rFonts w:ascii="Arial" w:hAnsi="Arial" w:cs="Arial"/>
                <w:sz w:val="20"/>
                <w:szCs w:val="20"/>
              </w:rPr>
              <w:lastRenderedPageBreak/>
              <w:t>100-1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063CE">
              <w:rPr>
                <w:rFonts w:ascii="Arial" w:hAnsi="Arial" w:cs="Arial"/>
                <w:sz w:val="20"/>
                <w:szCs w:val="20"/>
              </w:rPr>
              <w:t>0 persoane – 5 puncte</w:t>
            </w:r>
          </w:p>
          <w:p w:rsidR="00C92363" w:rsidRDefault="00C92363" w:rsidP="00C92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120-150 persoane – 10 puncte</w:t>
            </w:r>
          </w:p>
          <w:p w:rsidR="00C92363" w:rsidRDefault="00C92363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63CE">
              <w:rPr>
                <w:rFonts w:ascii="Arial" w:hAnsi="Arial" w:cs="Arial"/>
                <w:sz w:val="20"/>
                <w:szCs w:val="20"/>
              </w:rPr>
              <w:t>Peste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063CE">
              <w:rPr>
                <w:rFonts w:ascii="Arial" w:hAnsi="Arial" w:cs="Arial"/>
                <w:sz w:val="20"/>
                <w:szCs w:val="20"/>
              </w:rPr>
              <w:t>0 persoane –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063CE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C92363" w:rsidRDefault="00C92363" w:rsidP="00C92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15</w:t>
            </w:r>
          </w:p>
        </w:tc>
      </w:tr>
      <w:tr w:rsidR="00C92363" w:rsidRPr="00A81173" w:rsidTr="00A3416C">
        <w:tc>
          <w:tcPr>
            <w:tcW w:w="669" w:type="dxa"/>
          </w:tcPr>
          <w:p w:rsidR="00C92363" w:rsidRDefault="00C92363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3.5</w:t>
            </w:r>
          </w:p>
        </w:tc>
        <w:tc>
          <w:tcPr>
            <w:tcW w:w="6154" w:type="dxa"/>
          </w:tcPr>
          <w:p w:rsidR="00C92363" w:rsidRDefault="00C92363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Ofertantul propune cursuri autorizate ANC</w:t>
            </w:r>
          </w:p>
          <w:p w:rsidR="00C92363" w:rsidRPr="001D0485" w:rsidRDefault="00C92363" w:rsidP="00C92363">
            <w:pPr>
              <w:rPr>
                <w:rFonts w:ascii="Arial" w:hAnsi="Arial" w:cs="Arial"/>
                <w:sz w:val="20"/>
                <w:szCs w:val="20"/>
              </w:rPr>
            </w:pPr>
            <w:r w:rsidRPr="001D0485">
              <w:rPr>
                <w:rFonts w:ascii="Arial" w:hAnsi="Arial" w:cs="Arial"/>
                <w:sz w:val="20"/>
                <w:szCs w:val="20"/>
              </w:rPr>
              <w:t>Nu propune cursuri autorizate – 0 puncte</w:t>
            </w:r>
          </w:p>
          <w:p w:rsidR="00C92363" w:rsidRDefault="00C92363" w:rsidP="00C92363">
            <w:pPr>
              <w:rPr>
                <w:rFonts w:ascii="Arial" w:hAnsi="Arial" w:cs="Arial"/>
                <w:sz w:val="20"/>
                <w:szCs w:val="20"/>
              </w:rPr>
            </w:pPr>
            <w:r w:rsidRPr="001D0485">
              <w:rPr>
                <w:rFonts w:ascii="Arial" w:hAnsi="Arial" w:cs="Arial"/>
                <w:sz w:val="20"/>
                <w:szCs w:val="20"/>
              </w:rPr>
              <w:t xml:space="preserve">Propune </w:t>
            </w:r>
            <w:r>
              <w:rPr>
                <w:rFonts w:ascii="Arial" w:hAnsi="Arial" w:cs="Arial"/>
                <w:sz w:val="20"/>
                <w:szCs w:val="20"/>
              </w:rPr>
              <w:t xml:space="preserve">1 curs autorizat </w:t>
            </w:r>
            <w:r w:rsidRPr="001D048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D0485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  <w:p w:rsidR="00C92363" w:rsidRDefault="00C92363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0485">
              <w:rPr>
                <w:rFonts w:ascii="Arial" w:hAnsi="Arial" w:cs="Arial"/>
                <w:sz w:val="20"/>
                <w:szCs w:val="20"/>
              </w:rPr>
              <w:t xml:space="preserve">Propune </w:t>
            </w:r>
            <w:r>
              <w:rPr>
                <w:rFonts w:ascii="Arial" w:hAnsi="Arial" w:cs="Arial"/>
                <w:sz w:val="20"/>
                <w:szCs w:val="20"/>
              </w:rPr>
              <w:t xml:space="preserve">2 cursuri autorizate </w:t>
            </w:r>
            <w:r w:rsidRPr="001D048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1D0485">
              <w:rPr>
                <w:rFonts w:ascii="Arial" w:hAnsi="Arial" w:cs="Arial"/>
                <w:sz w:val="20"/>
                <w:szCs w:val="20"/>
              </w:rPr>
              <w:t xml:space="preserve"> puncte</w:t>
            </w:r>
          </w:p>
        </w:tc>
        <w:tc>
          <w:tcPr>
            <w:tcW w:w="3407" w:type="dxa"/>
          </w:tcPr>
          <w:p w:rsidR="00C92363" w:rsidRDefault="00C92363" w:rsidP="00C92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C92363" w:rsidTr="00A3416C">
        <w:tc>
          <w:tcPr>
            <w:tcW w:w="669" w:type="dxa"/>
          </w:tcPr>
          <w:p w:rsidR="00C92363" w:rsidRDefault="00C92363" w:rsidP="00C92363">
            <w:pPr>
              <w:rPr>
                <w:b/>
                <w:sz w:val="28"/>
              </w:rPr>
            </w:pPr>
          </w:p>
        </w:tc>
        <w:tc>
          <w:tcPr>
            <w:tcW w:w="6154" w:type="dxa"/>
          </w:tcPr>
          <w:p w:rsidR="00C92363" w:rsidRPr="00A81173" w:rsidRDefault="00C92363" w:rsidP="00C923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407" w:type="dxa"/>
          </w:tcPr>
          <w:p w:rsidR="00C92363" w:rsidRDefault="00C92363" w:rsidP="00C92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 puncte</w:t>
            </w:r>
          </w:p>
        </w:tc>
      </w:tr>
      <w:tr w:rsidR="00C92363" w:rsidTr="00A3416C">
        <w:tc>
          <w:tcPr>
            <w:tcW w:w="10230" w:type="dxa"/>
            <w:gridSpan w:val="3"/>
          </w:tcPr>
          <w:p w:rsidR="00C92363" w:rsidRDefault="00C92363" w:rsidP="00C92363">
            <w:pPr>
              <w:pStyle w:val="Heading1"/>
              <w:spacing w:before="101"/>
            </w:pPr>
            <w:r>
              <w:rPr>
                <w:w w:val="105"/>
                <w:u w:val="thick" w:color="181818"/>
              </w:rPr>
              <w:t>Notä</w:t>
            </w:r>
          </w:p>
          <w:p w:rsidR="00C92363" w:rsidRPr="00EE2D14" w:rsidRDefault="00C92363" w:rsidP="00C92363">
            <w:pPr>
              <w:pStyle w:val="BodyText"/>
              <w:tabs>
                <w:tab w:val="left" w:pos="889"/>
              </w:tabs>
              <w:spacing w:before="100" w:line="279" w:lineRule="exac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EE2D14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Prin activitâti principale se înteleg acele actiuni care au drept rezultat nemijlocit obtinerea outputurilor specificate prin Ghidul Solicitantului.</w:t>
            </w:r>
          </w:p>
          <w:p w:rsidR="00C92363" w:rsidRPr="00EE2D14" w:rsidRDefault="00C92363" w:rsidP="00C92363">
            <w:pPr>
              <w:spacing w:before="8"/>
              <w:rPr>
                <w:rFonts w:ascii="Arial" w:hAnsi="Arial" w:cs="Arial"/>
                <w:sz w:val="20"/>
                <w:szCs w:val="20"/>
              </w:rPr>
            </w:pPr>
            <w:r w:rsidRPr="00EE2D14">
              <w:rPr>
                <w:rFonts w:ascii="Arial" w:hAnsi="Arial" w:cs="Arial"/>
                <w:sz w:val="20"/>
                <w:szCs w:val="20"/>
              </w:rPr>
              <w:t>Evaluarea calitativä se va face pentru fiecare expert in parte, pucntajul maxim fiind media aritmetica a punctajelor expertilor prezentati in oferta.</w:t>
            </w:r>
          </w:p>
          <w:p w:rsidR="00C92363" w:rsidRDefault="00C92363" w:rsidP="00C923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A0EC8" w:rsidRDefault="00887F1F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1C2F56" w:rsidRDefault="009A0EC8">
      <w:pPr>
        <w:rPr>
          <w:sz w:val="2"/>
          <w:szCs w:val="2"/>
        </w:rPr>
        <w:sectPr w:rsidR="001C2F56">
          <w:headerReference w:type="default" r:id="rId7"/>
          <w:type w:val="continuous"/>
          <w:pgSz w:w="11980" w:h="16900"/>
          <w:pgMar w:top="1240" w:right="600" w:bottom="280" w:left="1140" w:header="1047" w:footer="720" w:gutter="0"/>
          <w:pgNumType w:start="1"/>
          <w:cols w:space="720"/>
        </w:sectPr>
      </w:pPr>
      <w:r>
        <w:rPr>
          <w:sz w:val="2"/>
          <w:szCs w:val="2"/>
        </w:rPr>
        <w:br w:type="page"/>
      </w:r>
    </w:p>
    <w:p w:rsidR="001C2F56" w:rsidRPr="00EE2D14" w:rsidRDefault="001C2F56" w:rsidP="002326D0">
      <w:pPr>
        <w:pStyle w:val="Heading1"/>
        <w:spacing w:before="101"/>
        <w:rPr>
          <w:rFonts w:ascii="Arial" w:hAnsi="Arial" w:cs="Arial"/>
          <w:sz w:val="20"/>
          <w:szCs w:val="20"/>
        </w:rPr>
      </w:pPr>
    </w:p>
    <w:sectPr w:rsidR="001C2F56" w:rsidRPr="00EE2D14">
      <w:headerReference w:type="default" r:id="rId8"/>
      <w:pgSz w:w="11980" w:h="16900"/>
      <w:pgMar w:top="1240" w:right="600" w:bottom="280" w:left="1140" w:header="10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E6B" w:rsidRDefault="00096E6B">
      <w:r>
        <w:separator/>
      </w:r>
    </w:p>
  </w:endnote>
  <w:endnote w:type="continuationSeparator" w:id="0">
    <w:p w:rsidR="00096E6B" w:rsidRDefault="0009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E6B" w:rsidRDefault="00096E6B">
      <w:r>
        <w:separator/>
      </w:r>
    </w:p>
  </w:footnote>
  <w:footnote w:type="continuationSeparator" w:id="0">
    <w:p w:rsidR="00096E6B" w:rsidRDefault="00096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56" w:rsidRDefault="001C2F56">
    <w:pPr>
      <w:pStyle w:val="BodyText"/>
      <w:spacing w:line="14" w:lineRule="auto"/>
      <w:rPr>
        <w:i w:val="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EC8" w:rsidRDefault="009A0EC8">
    <w:pPr>
      <w:pStyle w:val="BodyText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321D"/>
    <w:multiLevelType w:val="hybridMultilevel"/>
    <w:tmpl w:val="9AFC5330"/>
    <w:lvl w:ilvl="0" w:tplc="F26CC266">
      <w:numFmt w:val="bullet"/>
      <w:lvlText w:val="•"/>
      <w:lvlJc w:val="left"/>
      <w:pPr>
        <w:ind w:left="799" w:hanging="186"/>
      </w:pPr>
      <w:rPr>
        <w:rFonts w:ascii="Cambria" w:eastAsia="Cambria" w:hAnsi="Cambria" w:cs="Cambria" w:hint="default"/>
        <w:w w:val="105"/>
        <w:sz w:val="24"/>
        <w:szCs w:val="24"/>
        <w:lang w:val="ro-RO" w:eastAsia="en-US" w:bidi="ar-SA"/>
      </w:rPr>
    </w:lvl>
    <w:lvl w:ilvl="1" w:tplc="70027E0A">
      <w:numFmt w:val="bullet"/>
      <w:lvlText w:val="•"/>
      <w:lvlJc w:val="left"/>
      <w:pPr>
        <w:ind w:left="1472" w:hanging="186"/>
      </w:pPr>
      <w:rPr>
        <w:rFonts w:hint="default"/>
        <w:lang w:val="ro-RO" w:eastAsia="en-US" w:bidi="ar-SA"/>
      </w:rPr>
    </w:lvl>
    <w:lvl w:ilvl="2" w:tplc="E39C9392">
      <w:numFmt w:val="bullet"/>
      <w:lvlText w:val="•"/>
      <w:lvlJc w:val="left"/>
      <w:pPr>
        <w:ind w:left="2144" w:hanging="186"/>
      </w:pPr>
      <w:rPr>
        <w:rFonts w:hint="default"/>
        <w:lang w:val="ro-RO" w:eastAsia="en-US" w:bidi="ar-SA"/>
      </w:rPr>
    </w:lvl>
    <w:lvl w:ilvl="3" w:tplc="F2B0CA78">
      <w:numFmt w:val="bullet"/>
      <w:lvlText w:val="•"/>
      <w:lvlJc w:val="left"/>
      <w:pPr>
        <w:ind w:left="2816" w:hanging="186"/>
      </w:pPr>
      <w:rPr>
        <w:rFonts w:hint="default"/>
        <w:lang w:val="ro-RO" w:eastAsia="en-US" w:bidi="ar-SA"/>
      </w:rPr>
    </w:lvl>
    <w:lvl w:ilvl="4" w:tplc="E38045E8">
      <w:numFmt w:val="bullet"/>
      <w:lvlText w:val="•"/>
      <w:lvlJc w:val="left"/>
      <w:pPr>
        <w:ind w:left="3488" w:hanging="186"/>
      </w:pPr>
      <w:rPr>
        <w:rFonts w:hint="default"/>
        <w:lang w:val="ro-RO" w:eastAsia="en-US" w:bidi="ar-SA"/>
      </w:rPr>
    </w:lvl>
    <w:lvl w:ilvl="5" w:tplc="65DABF2C">
      <w:numFmt w:val="bullet"/>
      <w:lvlText w:val="•"/>
      <w:lvlJc w:val="left"/>
      <w:pPr>
        <w:ind w:left="4160" w:hanging="186"/>
      </w:pPr>
      <w:rPr>
        <w:rFonts w:hint="default"/>
        <w:lang w:val="ro-RO" w:eastAsia="en-US" w:bidi="ar-SA"/>
      </w:rPr>
    </w:lvl>
    <w:lvl w:ilvl="6" w:tplc="83C0CD3C">
      <w:numFmt w:val="bullet"/>
      <w:lvlText w:val="•"/>
      <w:lvlJc w:val="left"/>
      <w:pPr>
        <w:ind w:left="4832" w:hanging="186"/>
      </w:pPr>
      <w:rPr>
        <w:rFonts w:hint="default"/>
        <w:lang w:val="ro-RO" w:eastAsia="en-US" w:bidi="ar-SA"/>
      </w:rPr>
    </w:lvl>
    <w:lvl w:ilvl="7" w:tplc="36723894">
      <w:numFmt w:val="bullet"/>
      <w:lvlText w:val="•"/>
      <w:lvlJc w:val="left"/>
      <w:pPr>
        <w:ind w:left="5504" w:hanging="186"/>
      </w:pPr>
      <w:rPr>
        <w:rFonts w:hint="default"/>
        <w:lang w:val="ro-RO" w:eastAsia="en-US" w:bidi="ar-SA"/>
      </w:rPr>
    </w:lvl>
    <w:lvl w:ilvl="8" w:tplc="05920F0E">
      <w:numFmt w:val="bullet"/>
      <w:lvlText w:val="•"/>
      <w:lvlJc w:val="left"/>
      <w:pPr>
        <w:ind w:left="6176" w:hanging="186"/>
      </w:pPr>
      <w:rPr>
        <w:rFonts w:hint="default"/>
        <w:lang w:val="ro-RO" w:eastAsia="en-US" w:bidi="ar-SA"/>
      </w:rPr>
    </w:lvl>
  </w:abstractNum>
  <w:abstractNum w:abstractNumId="1" w15:restartNumberingAfterBreak="0">
    <w:nsid w:val="35581E37"/>
    <w:multiLevelType w:val="hybridMultilevel"/>
    <w:tmpl w:val="93C21E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862EE"/>
    <w:multiLevelType w:val="hybridMultilevel"/>
    <w:tmpl w:val="3F06508A"/>
    <w:lvl w:ilvl="0" w:tplc="208C03E0">
      <w:numFmt w:val="bullet"/>
      <w:lvlText w:val="-"/>
      <w:lvlJc w:val="left"/>
      <w:pPr>
        <w:ind w:left="387" w:hanging="140"/>
      </w:pPr>
      <w:rPr>
        <w:rFonts w:hint="default"/>
        <w:w w:val="99"/>
        <w:lang w:val="ro-RO" w:eastAsia="en-US" w:bidi="ar-SA"/>
      </w:rPr>
    </w:lvl>
    <w:lvl w:ilvl="1" w:tplc="2160C97A">
      <w:numFmt w:val="bullet"/>
      <w:lvlText w:val="•"/>
      <w:lvlJc w:val="left"/>
      <w:pPr>
        <w:ind w:left="890" w:hanging="140"/>
      </w:pPr>
      <w:rPr>
        <w:rFonts w:hint="default"/>
        <w:lang w:val="ro-RO" w:eastAsia="en-US" w:bidi="ar-SA"/>
      </w:rPr>
    </w:lvl>
    <w:lvl w:ilvl="2" w:tplc="0A2A4C70">
      <w:numFmt w:val="bullet"/>
      <w:lvlText w:val="•"/>
      <w:lvlJc w:val="left"/>
      <w:pPr>
        <w:ind w:left="1400" w:hanging="140"/>
      </w:pPr>
      <w:rPr>
        <w:rFonts w:hint="default"/>
        <w:lang w:val="ro-RO" w:eastAsia="en-US" w:bidi="ar-SA"/>
      </w:rPr>
    </w:lvl>
    <w:lvl w:ilvl="3" w:tplc="D9E25560">
      <w:numFmt w:val="bullet"/>
      <w:lvlText w:val="•"/>
      <w:lvlJc w:val="left"/>
      <w:pPr>
        <w:ind w:left="1910" w:hanging="140"/>
      </w:pPr>
      <w:rPr>
        <w:rFonts w:hint="default"/>
        <w:lang w:val="ro-RO" w:eastAsia="en-US" w:bidi="ar-SA"/>
      </w:rPr>
    </w:lvl>
    <w:lvl w:ilvl="4" w:tplc="D37029B2">
      <w:numFmt w:val="bullet"/>
      <w:lvlText w:val="•"/>
      <w:lvlJc w:val="left"/>
      <w:pPr>
        <w:ind w:left="2420" w:hanging="140"/>
      </w:pPr>
      <w:rPr>
        <w:rFonts w:hint="default"/>
        <w:lang w:val="ro-RO" w:eastAsia="en-US" w:bidi="ar-SA"/>
      </w:rPr>
    </w:lvl>
    <w:lvl w:ilvl="5" w:tplc="16423FC0">
      <w:numFmt w:val="bullet"/>
      <w:lvlText w:val="•"/>
      <w:lvlJc w:val="left"/>
      <w:pPr>
        <w:ind w:left="2930" w:hanging="140"/>
      </w:pPr>
      <w:rPr>
        <w:rFonts w:hint="default"/>
        <w:lang w:val="ro-RO" w:eastAsia="en-US" w:bidi="ar-SA"/>
      </w:rPr>
    </w:lvl>
    <w:lvl w:ilvl="6" w:tplc="36B8BFB2">
      <w:numFmt w:val="bullet"/>
      <w:lvlText w:val="•"/>
      <w:lvlJc w:val="left"/>
      <w:pPr>
        <w:ind w:left="3440" w:hanging="140"/>
      </w:pPr>
      <w:rPr>
        <w:rFonts w:hint="default"/>
        <w:lang w:val="ro-RO" w:eastAsia="en-US" w:bidi="ar-SA"/>
      </w:rPr>
    </w:lvl>
    <w:lvl w:ilvl="7" w:tplc="C046E0DA">
      <w:numFmt w:val="bullet"/>
      <w:lvlText w:val="•"/>
      <w:lvlJc w:val="left"/>
      <w:pPr>
        <w:ind w:left="3950" w:hanging="140"/>
      </w:pPr>
      <w:rPr>
        <w:rFonts w:hint="default"/>
        <w:lang w:val="ro-RO" w:eastAsia="en-US" w:bidi="ar-SA"/>
      </w:rPr>
    </w:lvl>
    <w:lvl w:ilvl="8" w:tplc="CCFEC1B6">
      <w:numFmt w:val="bullet"/>
      <w:lvlText w:val="•"/>
      <w:lvlJc w:val="left"/>
      <w:pPr>
        <w:ind w:left="4460" w:hanging="140"/>
      </w:pPr>
      <w:rPr>
        <w:rFonts w:hint="default"/>
        <w:lang w:val="ro-RO" w:eastAsia="en-US" w:bidi="ar-SA"/>
      </w:rPr>
    </w:lvl>
  </w:abstractNum>
  <w:abstractNum w:abstractNumId="3" w15:restartNumberingAfterBreak="0">
    <w:nsid w:val="4BF06D2B"/>
    <w:multiLevelType w:val="hybridMultilevel"/>
    <w:tmpl w:val="B560CA84"/>
    <w:lvl w:ilvl="0" w:tplc="DF7E73D2">
      <w:start w:val="25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B14AF"/>
    <w:multiLevelType w:val="hybridMultilevel"/>
    <w:tmpl w:val="C492B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33701"/>
    <w:multiLevelType w:val="hybridMultilevel"/>
    <w:tmpl w:val="AC4C8AE0"/>
    <w:lvl w:ilvl="0" w:tplc="2C38CECC">
      <w:numFmt w:val="bullet"/>
      <w:lvlText w:val="•"/>
      <w:lvlJc w:val="left"/>
      <w:pPr>
        <w:ind w:left="804" w:hanging="758"/>
      </w:pPr>
      <w:rPr>
        <w:rFonts w:hint="default"/>
        <w:w w:val="105"/>
        <w:lang w:val="ro-RO" w:eastAsia="en-US" w:bidi="ar-SA"/>
      </w:rPr>
    </w:lvl>
    <w:lvl w:ilvl="1" w:tplc="1E1C61F2">
      <w:numFmt w:val="bullet"/>
      <w:lvlText w:val="•"/>
      <w:lvlJc w:val="left"/>
      <w:pPr>
        <w:ind w:left="1472" w:hanging="758"/>
      </w:pPr>
      <w:rPr>
        <w:rFonts w:hint="default"/>
        <w:lang w:val="ro-RO" w:eastAsia="en-US" w:bidi="ar-SA"/>
      </w:rPr>
    </w:lvl>
    <w:lvl w:ilvl="2" w:tplc="0F50C852">
      <w:numFmt w:val="bullet"/>
      <w:lvlText w:val="•"/>
      <w:lvlJc w:val="left"/>
      <w:pPr>
        <w:ind w:left="2144" w:hanging="758"/>
      </w:pPr>
      <w:rPr>
        <w:rFonts w:hint="default"/>
        <w:lang w:val="ro-RO" w:eastAsia="en-US" w:bidi="ar-SA"/>
      </w:rPr>
    </w:lvl>
    <w:lvl w:ilvl="3" w:tplc="A61C1D9A">
      <w:numFmt w:val="bullet"/>
      <w:lvlText w:val="•"/>
      <w:lvlJc w:val="left"/>
      <w:pPr>
        <w:ind w:left="2816" w:hanging="758"/>
      </w:pPr>
      <w:rPr>
        <w:rFonts w:hint="default"/>
        <w:lang w:val="ro-RO" w:eastAsia="en-US" w:bidi="ar-SA"/>
      </w:rPr>
    </w:lvl>
    <w:lvl w:ilvl="4" w:tplc="14E0314A">
      <w:numFmt w:val="bullet"/>
      <w:lvlText w:val="•"/>
      <w:lvlJc w:val="left"/>
      <w:pPr>
        <w:ind w:left="3488" w:hanging="758"/>
      </w:pPr>
      <w:rPr>
        <w:rFonts w:hint="default"/>
        <w:lang w:val="ro-RO" w:eastAsia="en-US" w:bidi="ar-SA"/>
      </w:rPr>
    </w:lvl>
    <w:lvl w:ilvl="5" w:tplc="68AAD01E">
      <w:numFmt w:val="bullet"/>
      <w:lvlText w:val="•"/>
      <w:lvlJc w:val="left"/>
      <w:pPr>
        <w:ind w:left="4160" w:hanging="758"/>
      </w:pPr>
      <w:rPr>
        <w:rFonts w:hint="default"/>
        <w:lang w:val="ro-RO" w:eastAsia="en-US" w:bidi="ar-SA"/>
      </w:rPr>
    </w:lvl>
    <w:lvl w:ilvl="6" w:tplc="AEC0A7FA">
      <w:numFmt w:val="bullet"/>
      <w:lvlText w:val="•"/>
      <w:lvlJc w:val="left"/>
      <w:pPr>
        <w:ind w:left="4832" w:hanging="758"/>
      </w:pPr>
      <w:rPr>
        <w:rFonts w:hint="default"/>
        <w:lang w:val="ro-RO" w:eastAsia="en-US" w:bidi="ar-SA"/>
      </w:rPr>
    </w:lvl>
    <w:lvl w:ilvl="7" w:tplc="9BA8E522">
      <w:numFmt w:val="bullet"/>
      <w:lvlText w:val="•"/>
      <w:lvlJc w:val="left"/>
      <w:pPr>
        <w:ind w:left="5504" w:hanging="758"/>
      </w:pPr>
      <w:rPr>
        <w:rFonts w:hint="default"/>
        <w:lang w:val="ro-RO" w:eastAsia="en-US" w:bidi="ar-SA"/>
      </w:rPr>
    </w:lvl>
    <w:lvl w:ilvl="8" w:tplc="0C50B72E">
      <w:numFmt w:val="bullet"/>
      <w:lvlText w:val="•"/>
      <w:lvlJc w:val="left"/>
      <w:pPr>
        <w:ind w:left="6176" w:hanging="758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56"/>
    <w:rsid w:val="000023C3"/>
    <w:rsid w:val="00080A60"/>
    <w:rsid w:val="00096E6B"/>
    <w:rsid w:val="000B683A"/>
    <w:rsid w:val="00142AE6"/>
    <w:rsid w:val="00145347"/>
    <w:rsid w:val="001757A1"/>
    <w:rsid w:val="001A1BE2"/>
    <w:rsid w:val="001A3563"/>
    <w:rsid w:val="001C2F56"/>
    <w:rsid w:val="001D0485"/>
    <w:rsid w:val="0021326C"/>
    <w:rsid w:val="002317B4"/>
    <w:rsid w:val="002326D0"/>
    <w:rsid w:val="00265108"/>
    <w:rsid w:val="002C40AE"/>
    <w:rsid w:val="002F76D8"/>
    <w:rsid w:val="00377C4F"/>
    <w:rsid w:val="003F502A"/>
    <w:rsid w:val="00435782"/>
    <w:rsid w:val="004434B7"/>
    <w:rsid w:val="00447EB5"/>
    <w:rsid w:val="005435DC"/>
    <w:rsid w:val="006063CE"/>
    <w:rsid w:val="00633D6D"/>
    <w:rsid w:val="006B421A"/>
    <w:rsid w:val="00785DBA"/>
    <w:rsid w:val="007B587E"/>
    <w:rsid w:val="007C4A17"/>
    <w:rsid w:val="008210A6"/>
    <w:rsid w:val="00887F1F"/>
    <w:rsid w:val="008C3224"/>
    <w:rsid w:val="008C323B"/>
    <w:rsid w:val="008E3A13"/>
    <w:rsid w:val="00900DEB"/>
    <w:rsid w:val="0093495D"/>
    <w:rsid w:val="009415CF"/>
    <w:rsid w:val="009434EA"/>
    <w:rsid w:val="00962EE4"/>
    <w:rsid w:val="009A0EC8"/>
    <w:rsid w:val="009C4E2D"/>
    <w:rsid w:val="009F7AE8"/>
    <w:rsid w:val="00A23074"/>
    <w:rsid w:val="00A3416C"/>
    <w:rsid w:val="00A81173"/>
    <w:rsid w:val="00B50E14"/>
    <w:rsid w:val="00B86C8E"/>
    <w:rsid w:val="00B96731"/>
    <w:rsid w:val="00BE1C34"/>
    <w:rsid w:val="00C7735A"/>
    <w:rsid w:val="00C92363"/>
    <w:rsid w:val="00CE6891"/>
    <w:rsid w:val="00CF3048"/>
    <w:rsid w:val="00D65DED"/>
    <w:rsid w:val="00D823C2"/>
    <w:rsid w:val="00DA09AC"/>
    <w:rsid w:val="00DD2025"/>
    <w:rsid w:val="00E262DD"/>
    <w:rsid w:val="00EE2D14"/>
    <w:rsid w:val="00EE6F7E"/>
    <w:rsid w:val="00EF6C65"/>
    <w:rsid w:val="00F57295"/>
    <w:rsid w:val="00F81CF5"/>
    <w:rsid w:val="00F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9CB0EE-144A-4608-A4F7-828E83D0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3D6D"/>
    <w:rPr>
      <w:rFonts w:ascii="Cambria" w:eastAsia="Cambria" w:hAnsi="Cambria" w:cs="Cambria"/>
      <w:lang w:val="ro-RO"/>
    </w:rPr>
  </w:style>
  <w:style w:type="paragraph" w:styleId="Heading1">
    <w:name w:val="heading 1"/>
    <w:basedOn w:val="Normal"/>
    <w:link w:val="Heading1Char"/>
    <w:uiPriority w:val="1"/>
    <w:qFormat/>
    <w:pPr>
      <w:spacing w:before="100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25"/>
      <w:szCs w:val="25"/>
    </w:rPr>
  </w:style>
  <w:style w:type="paragraph" w:styleId="Title">
    <w:name w:val="Title"/>
    <w:basedOn w:val="Normal"/>
    <w:uiPriority w:val="1"/>
    <w:qFormat/>
    <w:pPr>
      <w:spacing w:before="20"/>
      <w:ind w:left="20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23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3C3"/>
    <w:rPr>
      <w:rFonts w:ascii="Cambria" w:eastAsia="Cambria" w:hAnsi="Cambria" w:cs="Cambria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023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3C3"/>
    <w:rPr>
      <w:rFonts w:ascii="Cambria" w:eastAsia="Cambria" w:hAnsi="Cambria" w:cs="Cambria"/>
      <w:lang w:val="ro-RO"/>
    </w:rPr>
  </w:style>
  <w:style w:type="table" w:styleId="TableGrid">
    <w:name w:val="Table Grid"/>
    <w:basedOn w:val="TableNormal"/>
    <w:uiPriority w:val="39"/>
    <w:rsid w:val="00002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EE2D14"/>
    <w:rPr>
      <w:rFonts w:ascii="Cambria" w:eastAsia="Cambria" w:hAnsi="Cambria" w:cs="Cambria"/>
      <w:sz w:val="25"/>
      <w:szCs w:val="25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EE2D14"/>
    <w:rPr>
      <w:rFonts w:ascii="Cambria" w:eastAsia="Cambria" w:hAnsi="Cambria" w:cs="Cambria"/>
      <w:i/>
      <w:iCs/>
      <w:sz w:val="25"/>
      <w:szCs w:val="25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Microsoft account</cp:lastModifiedBy>
  <cp:revision>3</cp:revision>
  <dcterms:created xsi:type="dcterms:W3CDTF">2024-07-26T07:46:00Z</dcterms:created>
  <dcterms:modified xsi:type="dcterms:W3CDTF">2024-07-26T07:49:00Z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PaperPort http://www.scansoft.com</vt:lpwstr>
  </property>
  <property fmtid="{D5CDD505-2E9C-101B-9397-08002B2CF9AE}" pid="4" name="LastSaved">
    <vt:filetime>2023-09-20T00:00:00Z</vt:filetime>
  </property>
</Properties>
</file>