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8E1A3" w14:textId="77777777" w:rsidR="00A42BCB" w:rsidRPr="00A42BCB" w:rsidRDefault="00A42BCB" w:rsidP="00A42BCB">
      <w:pPr>
        <w:pStyle w:val="Title"/>
        <w:spacing w:after="0"/>
        <w:rPr>
          <w:sz w:val="24"/>
          <w:szCs w:val="44"/>
          <w:lang w:val="ro-RO"/>
        </w:rPr>
      </w:pPr>
    </w:p>
    <w:p w14:paraId="37A4379E" w14:textId="77777777" w:rsidR="00A42BCB" w:rsidRDefault="00A42BCB" w:rsidP="00A42BCB">
      <w:pPr>
        <w:pStyle w:val="Title"/>
        <w:spacing w:after="0"/>
        <w:rPr>
          <w:sz w:val="24"/>
          <w:szCs w:val="44"/>
          <w:lang w:val="ro-RO"/>
        </w:rPr>
      </w:pPr>
    </w:p>
    <w:p w14:paraId="5A114F8E" w14:textId="1F811F8D" w:rsidR="00CA31E7" w:rsidRPr="00A42BCB" w:rsidRDefault="00000000" w:rsidP="00A42BCB">
      <w:pPr>
        <w:pStyle w:val="Title"/>
        <w:spacing w:after="0"/>
        <w:rPr>
          <w:sz w:val="24"/>
          <w:szCs w:val="44"/>
          <w:lang w:val="ro-RO"/>
        </w:rPr>
      </w:pPr>
      <w:r w:rsidRPr="00A42BCB">
        <w:rPr>
          <w:sz w:val="24"/>
          <w:szCs w:val="44"/>
          <w:lang w:val="ro-RO"/>
        </w:rPr>
        <w:t>DECLARAȚIE UNICĂ</w:t>
      </w:r>
      <w:r w:rsidR="00A42BCB" w:rsidRPr="00A42BCB">
        <w:rPr>
          <w:sz w:val="24"/>
          <w:szCs w:val="44"/>
          <w:lang w:val="ro-RO"/>
        </w:rPr>
        <w:t xml:space="preserve"> - </w:t>
      </w:r>
      <w:r w:rsidRPr="00A42BCB">
        <w:rPr>
          <w:sz w:val="24"/>
          <w:szCs w:val="44"/>
          <w:lang w:val="ro-RO"/>
        </w:rPr>
        <w:t>privind eligibilitatea IMM-ului și a propunerii de colaborare</w:t>
      </w:r>
    </w:p>
    <w:p w14:paraId="23717DBE" w14:textId="77777777" w:rsidR="00A42BCB" w:rsidRPr="00A42BCB" w:rsidRDefault="00A42BCB" w:rsidP="00A42BCB">
      <w:pPr>
        <w:rPr>
          <w:lang w:val="ro-RO"/>
        </w:rPr>
      </w:pPr>
    </w:p>
    <w:tbl>
      <w:tblPr>
        <w:tblStyle w:val="TableGrid"/>
        <w:tblW w:w="0" w:type="auto"/>
        <w:jc w:val="center"/>
        <w:tblLook w:val="04A0" w:firstRow="1" w:lastRow="0" w:firstColumn="1" w:lastColumn="0" w:noHBand="0" w:noVBand="1"/>
      </w:tblPr>
      <w:tblGrid>
        <w:gridCol w:w="2500"/>
        <w:gridCol w:w="5500"/>
      </w:tblGrid>
      <w:tr w:rsidR="00CA31E7" w:rsidRPr="00A42BCB" w14:paraId="5C444749" w14:textId="77777777">
        <w:trPr>
          <w:jc w:val="center"/>
        </w:trPr>
        <w:tc>
          <w:tcPr>
            <w:tcW w:w="2500" w:type="dxa"/>
            <w:shd w:val="clear" w:color="auto" w:fill="D9EAF7"/>
          </w:tcPr>
          <w:p w14:paraId="6525DB64" w14:textId="77777777" w:rsidR="00CA31E7" w:rsidRPr="00A42BCB" w:rsidRDefault="00000000" w:rsidP="00A42BCB">
            <w:pPr>
              <w:rPr>
                <w:sz w:val="20"/>
                <w:szCs w:val="20"/>
                <w:lang w:val="ro-RO"/>
              </w:rPr>
            </w:pPr>
            <w:r w:rsidRPr="00A42BCB">
              <w:rPr>
                <w:b/>
                <w:sz w:val="20"/>
                <w:szCs w:val="20"/>
                <w:lang w:val="ro-RO"/>
              </w:rPr>
              <w:t>Element</w:t>
            </w:r>
          </w:p>
        </w:tc>
        <w:tc>
          <w:tcPr>
            <w:tcW w:w="5500" w:type="dxa"/>
            <w:shd w:val="clear" w:color="auto" w:fill="D9EAF7"/>
          </w:tcPr>
          <w:p w14:paraId="785E7F3D" w14:textId="77777777" w:rsidR="00CA31E7" w:rsidRPr="00A42BCB" w:rsidRDefault="00000000" w:rsidP="00A42BCB">
            <w:pPr>
              <w:rPr>
                <w:sz w:val="20"/>
                <w:szCs w:val="20"/>
                <w:lang w:val="ro-RO"/>
              </w:rPr>
            </w:pPr>
            <w:r w:rsidRPr="00A42BCB">
              <w:rPr>
                <w:b/>
                <w:sz w:val="20"/>
                <w:szCs w:val="20"/>
                <w:lang w:val="ro-RO"/>
              </w:rPr>
              <w:t>De completat</w:t>
            </w:r>
          </w:p>
        </w:tc>
      </w:tr>
      <w:tr w:rsidR="00CA31E7" w:rsidRPr="00A42BCB" w14:paraId="022ACC00" w14:textId="77777777">
        <w:trPr>
          <w:jc w:val="center"/>
        </w:trPr>
        <w:tc>
          <w:tcPr>
            <w:tcW w:w="2500" w:type="dxa"/>
          </w:tcPr>
          <w:p w14:paraId="426FACBD" w14:textId="77777777" w:rsidR="00CA31E7" w:rsidRPr="00A42BCB" w:rsidRDefault="00000000" w:rsidP="00A42BCB">
            <w:pPr>
              <w:rPr>
                <w:sz w:val="20"/>
                <w:szCs w:val="20"/>
                <w:lang w:val="ro-RO"/>
              </w:rPr>
            </w:pPr>
            <w:r w:rsidRPr="00A42BCB">
              <w:rPr>
                <w:sz w:val="20"/>
                <w:szCs w:val="20"/>
                <w:lang w:val="ro-RO"/>
              </w:rPr>
              <w:t>Entitate privată</w:t>
            </w:r>
          </w:p>
        </w:tc>
        <w:tc>
          <w:tcPr>
            <w:tcW w:w="5500" w:type="dxa"/>
          </w:tcPr>
          <w:p w14:paraId="514293BE" w14:textId="77777777" w:rsidR="00CA31E7" w:rsidRPr="00A42BCB" w:rsidRDefault="00000000" w:rsidP="00A42BCB">
            <w:pPr>
              <w:rPr>
                <w:sz w:val="20"/>
                <w:szCs w:val="20"/>
                <w:lang w:val="ro-RO"/>
              </w:rPr>
            </w:pPr>
            <w:r w:rsidRPr="00A42BCB">
              <w:rPr>
                <w:sz w:val="20"/>
                <w:szCs w:val="20"/>
                <w:lang w:val="ro-RO"/>
              </w:rPr>
              <w:t>&lt;denumire IMM, adresă, CUI&gt;</w:t>
            </w:r>
          </w:p>
        </w:tc>
      </w:tr>
      <w:tr w:rsidR="00CA31E7" w:rsidRPr="00A42BCB" w14:paraId="6D826CFD" w14:textId="77777777">
        <w:trPr>
          <w:jc w:val="center"/>
        </w:trPr>
        <w:tc>
          <w:tcPr>
            <w:tcW w:w="2500" w:type="dxa"/>
          </w:tcPr>
          <w:p w14:paraId="3EE0C5A9" w14:textId="77777777" w:rsidR="00CA31E7" w:rsidRPr="00A42BCB" w:rsidRDefault="00000000" w:rsidP="00A42BCB">
            <w:pPr>
              <w:rPr>
                <w:sz w:val="20"/>
                <w:szCs w:val="20"/>
                <w:lang w:val="ro-RO"/>
              </w:rPr>
            </w:pPr>
            <w:r w:rsidRPr="00A42BCB">
              <w:rPr>
                <w:sz w:val="20"/>
                <w:szCs w:val="20"/>
                <w:lang w:val="ro-RO"/>
              </w:rPr>
              <w:t>Anunț intenție selecție partener privat</w:t>
            </w:r>
          </w:p>
        </w:tc>
        <w:tc>
          <w:tcPr>
            <w:tcW w:w="5500" w:type="dxa"/>
          </w:tcPr>
          <w:p w14:paraId="500BBDEF" w14:textId="77777777" w:rsidR="00CA31E7" w:rsidRPr="00A42BCB" w:rsidRDefault="00000000" w:rsidP="00A42BCB">
            <w:pPr>
              <w:rPr>
                <w:sz w:val="20"/>
                <w:szCs w:val="20"/>
                <w:lang w:val="ro-RO"/>
              </w:rPr>
            </w:pPr>
            <w:r w:rsidRPr="00A42BCB">
              <w:rPr>
                <w:sz w:val="20"/>
                <w:szCs w:val="20"/>
                <w:lang w:val="ro-RO"/>
              </w:rPr>
              <w:t>&lt;nr./data anunț&gt;</w:t>
            </w:r>
          </w:p>
        </w:tc>
      </w:tr>
      <w:tr w:rsidR="00CA31E7" w:rsidRPr="00A42BCB" w14:paraId="12F59275" w14:textId="77777777">
        <w:trPr>
          <w:jc w:val="center"/>
        </w:trPr>
        <w:tc>
          <w:tcPr>
            <w:tcW w:w="2500" w:type="dxa"/>
          </w:tcPr>
          <w:p w14:paraId="3F9C06B8" w14:textId="77777777" w:rsidR="00CA31E7" w:rsidRPr="00A42BCB" w:rsidRDefault="00000000" w:rsidP="00A42BCB">
            <w:pPr>
              <w:rPr>
                <w:sz w:val="20"/>
                <w:szCs w:val="20"/>
                <w:lang w:val="ro-RO"/>
              </w:rPr>
            </w:pPr>
            <w:r w:rsidRPr="00A42BCB">
              <w:rPr>
                <w:sz w:val="20"/>
                <w:szCs w:val="20"/>
                <w:lang w:val="ro-RO"/>
              </w:rPr>
              <w:t>Organizația de cercetare</w:t>
            </w:r>
          </w:p>
        </w:tc>
        <w:tc>
          <w:tcPr>
            <w:tcW w:w="5500" w:type="dxa"/>
          </w:tcPr>
          <w:p w14:paraId="5FBA8E65" w14:textId="77777777" w:rsidR="00CA31E7" w:rsidRPr="00A42BCB" w:rsidRDefault="00000000" w:rsidP="00A42BCB">
            <w:pPr>
              <w:rPr>
                <w:sz w:val="20"/>
                <w:szCs w:val="20"/>
                <w:lang w:val="ro-RO"/>
              </w:rPr>
            </w:pPr>
            <w:r w:rsidRPr="00A42BCB">
              <w:rPr>
                <w:sz w:val="20"/>
                <w:szCs w:val="20"/>
                <w:lang w:val="ro-RO"/>
              </w:rPr>
              <w:t>Universitatea Tehnică de Construcții București</w:t>
            </w:r>
          </w:p>
        </w:tc>
      </w:tr>
      <w:tr w:rsidR="00CA31E7" w:rsidRPr="00A42BCB" w14:paraId="323F080E" w14:textId="77777777">
        <w:trPr>
          <w:jc w:val="center"/>
        </w:trPr>
        <w:tc>
          <w:tcPr>
            <w:tcW w:w="2500" w:type="dxa"/>
          </w:tcPr>
          <w:p w14:paraId="72005D34" w14:textId="77777777" w:rsidR="00CA31E7" w:rsidRPr="00A42BCB" w:rsidRDefault="00000000" w:rsidP="00A42BCB">
            <w:pPr>
              <w:rPr>
                <w:sz w:val="20"/>
                <w:szCs w:val="20"/>
                <w:lang w:val="ro-RO"/>
              </w:rPr>
            </w:pPr>
            <w:r w:rsidRPr="00A42BCB">
              <w:rPr>
                <w:sz w:val="20"/>
                <w:szCs w:val="20"/>
                <w:lang w:val="ro-RO"/>
              </w:rPr>
              <w:t>Program</w:t>
            </w:r>
          </w:p>
        </w:tc>
        <w:tc>
          <w:tcPr>
            <w:tcW w:w="5500" w:type="dxa"/>
          </w:tcPr>
          <w:p w14:paraId="130497C4" w14:textId="77777777" w:rsidR="00CA31E7" w:rsidRPr="00A42BCB" w:rsidRDefault="00000000" w:rsidP="00A42BCB">
            <w:pPr>
              <w:rPr>
                <w:sz w:val="20"/>
                <w:szCs w:val="20"/>
                <w:lang w:val="ro-RO"/>
              </w:rPr>
            </w:pPr>
            <w:r w:rsidRPr="00A42BCB">
              <w:rPr>
                <w:sz w:val="20"/>
                <w:szCs w:val="20"/>
                <w:lang w:val="ro-RO"/>
              </w:rPr>
              <w:t>Programul Creștere Inteligentă, Digitalizare și Instrumente Financiare 2021-2027 (</w:t>
            </w:r>
            <w:proofErr w:type="spellStart"/>
            <w:r w:rsidRPr="00A42BCB">
              <w:rPr>
                <w:sz w:val="20"/>
                <w:szCs w:val="20"/>
                <w:lang w:val="ro-RO"/>
              </w:rPr>
              <w:t>PoCIDIF</w:t>
            </w:r>
            <w:proofErr w:type="spellEnd"/>
            <w:r w:rsidRPr="00A42BCB">
              <w:rPr>
                <w:sz w:val="20"/>
                <w:szCs w:val="20"/>
                <w:lang w:val="ro-RO"/>
              </w:rPr>
              <w:t>)</w:t>
            </w:r>
          </w:p>
        </w:tc>
      </w:tr>
      <w:tr w:rsidR="00CA31E7" w:rsidRPr="00A42BCB" w14:paraId="12701760" w14:textId="77777777">
        <w:trPr>
          <w:jc w:val="center"/>
        </w:trPr>
        <w:tc>
          <w:tcPr>
            <w:tcW w:w="2500" w:type="dxa"/>
          </w:tcPr>
          <w:p w14:paraId="3724D05C" w14:textId="77777777" w:rsidR="00CA31E7" w:rsidRPr="00A42BCB" w:rsidRDefault="00000000" w:rsidP="00A42BCB">
            <w:pPr>
              <w:rPr>
                <w:sz w:val="20"/>
                <w:szCs w:val="20"/>
                <w:lang w:val="ro-RO"/>
              </w:rPr>
            </w:pPr>
            <w:r w:rsidRPr="00A42BCB">
              <w:rPr>
                <w:sz w:val="20"/>
                <w:szCs w:val="20"/>
                <w:lang w:val="ro-RO"/>
              </w:rPr>
              <w:t>Prioritate</w:t>
            </w:r>
          </w:p>
        </w:tc>
        <w:tc>
          <w:tcPr>
            <w:tcW w:w="5500" w:type="dxa"/>
          </w:tcPr>
          <w:p w14:paraId="1A5A3A02" w14:textId="77777777" w:rsidR="00CA31E7" w:rsidRPr="00A42BCB" w:rsidRDefault="00000000" w:rsidP="00A42BCB">
            <w:pPr>
              <w:rPr>
                <w:sz w:val="20"/>
                <w:szCs w:val="20"/>
                <w:lang w:val="ro-RO"/>
              </w:rPr>
            </w:pPr>
            <w:r w:rsidRPr="00A42BCB">
              <w:rPr>
                <w:sz w:val="20"/>
                <w:szCs w:val="20"/>
                <w:lang w:val="ro-RO"/>
              </w:rPr>
              <w:t>Prioritatea 1 - Susținerea și promovarea unui sistem de CDI atractiv și competitiv în România</w:t>
            </w:r>
          </w:p>
        </w:tc>
      </w:tr>
      <w:tr w:rsidR="00CA31E7" w:rsidRPr="00A42BCB" w14:paraId="1503D4C2" w14:textId="77777777">
        <w:trPr>
          <w:jc w:val="center"/>
        </w:trPr>
        <w:tc>
          <w:tcPr>
            <w:tcW w:w="2500" w:type="dxa"/>
          </w:tcPr>
          <w:p w14:paraId="713D7DA3" w14:textId="77777777" w:rsidR="00CA31E7" w:rsidRPr="00A42BCB" w:rsidRDefault="00000000" w:rsidP="00A42BCB">
            <w:pPr>
              <w:rPr>
                <w:sz w:val="20"/>
                <w:szCs w:val="20"/>
                <w:lang w:val="ro-RO"/>
              </w:rPr>
            </w:pPr>
            <w:r w:rsidRPr="00A42BCB">
              <w:rPr>
                <w:sz w:val="20"/>
                <w:szCs w:val="20"/>
                <w:lang w:val="ro-RO"/>
              </w:rPr>
              <w:t>Obiectiv specific</w:t>
            </w:r>
          </w:p>
        </w:tc>
        <w:tc>
          <w:tcPr>
            <w:tcW w:w="5500" w:type="dxa"/>
          </w:tcPr>
          <w:p w14:paraId="5F09C628" w14:textId="77777777" w:rsidR="00CA31E7" w:rsidRPr="00A42BCB" w:rsidRDefault="00000000" w:rsidP="00A42BCB">
            <w:pPr>
              <w:rPr>
                <w:sz w:val="20"/>
                <w:szCs w:val="20"/>
                <w:lang w:val="ro-RO"/>
              </w:rPr>
            </w:pPr>
            <w:r w:rsidRPr="00A42BCB">
              <w:rPr>
                <w:sz w:val="20"/>
                <w:szCs w:val="20"/>
                <w:lang w:val="ro-RO"/>
              </w:rPr>
              <w:t>RSO1.1 - Dezvoltarea și îmbunătățirea capacităților de cercetare și inovare și adoptarea de tehnologii avansate (FEDR)</w:t>
            </w:r>
          </w:p>
        </w:tc>
      </w:tr>
      <w:tr w:rsidR="00CA31E7" w:rsidRPr="00A42BCB" w14:paraId="1FC37A64" w14:textId="77777777">
        <w:trPr>
          <w:jc w:val="center"/>
        </w:trPr>
        <w:tc>
          <w:tcPr>
            <w:tcW w:w="2500" w:type="dxa"/>
          </w:tcPr>
          <w:p w14:paraId="4F05E35A" w14:textId="77777777" w:rsidR="00CA31E7" w:rsidRPr="00A42BCB" w:rsidRDefault="00000000" w:rsidP="00A42BCB">
            <w:pPr>
              <w:rPr>
                <w:sz w:val="20"/>
                <w:szCs w:val="20"/>
                <w:lang w:val="ro-RO"/>
              </w:rPr>
            </w:pPr>
            <w:r w:rsidRPr="00A42BCB">
              <w:rPr>
                <w:sz w:val="20"/>
                <w:szCs w:val="20"/>
                <w:lang w:val="ro-RO"/>
              </w:rPr>
              <w:t>Apel de proiecte/Ghid al solicitantului</w:t>
            </w:r>
          </w:p>
        </w:tc>
        <w:tc>
          <w:tcPr>
            <w:tcW w:w="5500" w:type="dxa"/>
          </w:tcPr>
          <w:p w14:paraId="2FEFDB79" w14:textId="77777777" w:rsidR="00CA31E7" w:rsidRPr="00A42BCB" w:rsidRDefault="00000000" w:rsidP="00A42BCB">
            <w:pPr>
              <w:rPr>
                <w:sz w:val="20"/>
                <w:szCs w:val="20"/>
                <w:lang w:val="ro-RO"/>
              </w:rPr>
            </w:pPr>
            <w:r w:rsidRPr="00A42BCB">
              <w:rPr>
                <w:sz w:val="20"/>
                <w:szCs w:val="20"/>
                <w:lang w:val="ro-RO"/>
              </w:rPr>
              <w:t>Sprijin pentru Proiecte Tehnologice Inovative - PCIDIF/946/PCIDIF_P1/OP1/RSO1.1/PCIDIF_A1 - regiune mai dezvoltată (MDR)</w:t>
            </w:r>
          </w:p>
        </w:tc>
      </w:tr>
    </w:tbl>
    <w:p w14:paraId="293B021B" w14:textId="77777777" w:rsidR="00CA31E7" w:rsidRPr="00A42BCB" w:rsidRDefault="00CA31E7" w:rsidP="00A42BCB">
      <w:pPr>
        <w:spacing w:after="0" w:line="240" w:lineRule="auto"/>
        <w:rPr>
          <w:sz w:val="20"/>
          <w:szCs w:val="20"/>
          <w:lang w:val="ro-RO"/>
        </w:rPr>
      </w:pPr>
    </w:p>
    <w:p w14:paraId="59E384D7" w14:textId="77777777" w:rsidR="00A42BCB" w:rsidRDefault="00A42BCB" w:rsidP="00A42BCB">
      <w:pPr>
        <w:spacing w:after="0" w:line="240" w:lineRule="auto"/>
        <w:rPr>
          <w:sz w:val="20"/>
          <w:szCs w:val="20"/>
          <w:lang w:val="ro-RO"/>
        </w:rPr>
      </w:pPr>
    </w:p>
    <w:p w14:paraId="57CC8CFD" w14:textId="31F6889C" w:rsidR="00CA31E7" w:rsidRDefault="00000000" w:rsidP="00A42BCB">
      <w:pPr>
        <w:spacing w:after="0" w:line="240" w:lineRule="auto"/>
        <w:rPr>
          <w:sz w:val="20"/>
          <w:szCs w:val="20"/>
          <w:lang w:val="ro-RO"/>
        </w:rPr>
      </w:pPr>
      <w:r w:rsidRPr="00A42BCB">
        <w:rPr>
          <w:sz w:val="20"/>
          <w:szCs w:val="20"/>
          <w:lang w:val="ro-RO"/>
        </w:rPr>
        <w:t xml:space="preserve">Subsemnatul/Subsemnata ........................................, în calitate de ........................................ al ........................................, în calitate de </w:t>
      </w:r>
      <w:proofErr w:type="spellStart"/>
      <w:r w:rsidRPr="00A42BCB">
        <w:rPr>
          <w:sz w:val="20"/>
          <w:szCs w:val="20"/>
          <w:lang w:val="ro-RO"/>
        </w:rPr>
        <w:t>aplicant</w:t>
      </w:r>
      <w:proofErr w:type="spellEnd"/>
      <w:r w:rsidRPr="00A42BCB">
        <w:rPr>
          <w:sz w:val="20"/>
          <w:szCs w:val="20"/>
          <w:lang w:val="ro-RO"/>
        </w:rPr>
        <w:t xml:space="preserve"> la procesul de selecție a partenerilor privați în vederea depunerii și implementării unui proiect în parteneriat cu Universitatea Tehnică de Construcții București, cunoscând prevederile legale privind falsul în declarații și falsul intelectual, declar pe propria răspundere următoarele:</w:t>
      </w:r>
    </w:p>
    <w:p w14:paraId="0A0CD392" w14:textId="77777777" w:rsidR="00A42BCB" w:rsidRPr="00A42BCB" w:rsidRDefault="00A42BCB" w:rsidP="00A42BCB">
      <w:pPr>
        <w:spacing w:after="0" w:line="240" w:lineRule="auto"/>
        <w:rPr>
          <w:sz w:val="20"/>
          <w:szCs w:val="20"/>
          <w:lang w:val="ro-RO"/>
        </w:rPr>
      </w:pPr>
    </w:p>
    <w:p w14:paraId="5D49B52D" w14:textId="2DB4FC9F" w:rsidR="00CA31E7" w:rsidRPr="00A42BCB" w:rsidRDefault="00000000" w:rsidP="00A42BCB">
      <w:pPr>
        <w:pStyle w:val="Heading1"/>
        <w:spacing w:before="0" w:line="240" w:lineRule="auto"/>
        <w:rPr>
          <w:sz w:val="20"/>
          <w:szCs w:val="20"/>
          <w:lang w:val="ro-RO"/>
        </w:rPr>
      </w:pPr>
      <w:r w:rsidRPr="00A42BCB">
        <w:rPr>
          <w:sz w:val="20"/>
          <w:szCs w:val="20"/>
          <w:lang w:val="ro-RO"/>
        </w:rPr>
        <w:t xml:space="preserve">A. Cerințe specifice de eligibilitate aplicabile </w:t>
      </w:r>
      <w:proofErr w:type="spellStart"/>
      <w:r w:rsidRPr="00A42BCB">
        <w:rPr>
          <w:sz w:val="20"/>
          <w:szCs w:val="20"/>
          <w:lang w:val="ro-RO"/>
        </w:rPr>
        <w:t>aplicantului</w:t>
      </w:r>
      <w:proofErr w:type="spellEnd"/>
    </w:p>
    <w:p w14:paraId="6FB8756F"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își desfășoară activitatea în România.</w:t>
      </w:r>
    </w:p>
    <w:p w14:paraId="127E075B"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se încadrează în categoria microîntreprinderilor, întreprinderilor mici sau întreprinderilor mijlocii, conform prevederilor aplicabile.</w:t>
      </w:r>
    </w:p>
    <w:p w14:paraId="07ECF46C"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nu are obligații de plată nete neachitate în termen către bugetul de stat și bugetul local pentru sediul social și punctele de lucru relevante, cu excepția obligațiilor eșalonate/contestate conform legii.</w:t>
      </w:r>
    </w:p>
    <w:p w14:paraId="286975DA"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nu are fapte înscrise în cazierul fiscal legate de obținerea și utilizarea fondurilor europene și/sau a fondurilor publice naționale.</w:t>
      </w:r>
    </w:p>
    <w:p w14:paraId="70DB02E2"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desfășoară activități în domeniile de specializare inteligentă relevante pentru proiect.</w:t>
      </w:r>
    </w:p>
    <w:p w14:paraId="1D0A9E60"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nu se încadrează în categoria întreprinderilor în dificultate, conform prevederilor aplicabile.</w:t>
      </w:r>
    </w:p>
    <w:p w14:paraId="3B6A8F88"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deține capacitatea financiară de a asigura contribuția proprie, cheltuielile neeligibile și costurile de funcționare/întreținere aferente activităților proprii.</w:t>
      </w:r>
    </w:p>
    <w:p w14:paraId="02113944"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are autorizată activitatea eligibilă vizată de investiția propusă la locația de implementare sau își asumă autorizarea acesteia conform condițiilor apelului, dacă este cazul.</w:t>
      </w:r>
    </w:p>
    <w:p w14:paraId="69CE858C" w14:textId="77777777" w:rsidR="00CA31E7" w:rsidRDefault="00000000" w:rsidP="00A42BCB">
      <w:pPr>
        <w:pStyle w:val="ListBullet"/>
        <w:spacing w:after="0" w:line="240" w:lineRule="auto"/>
        <w:rPr>
          <w:sz w:val="20"/>
          <w:szCs w:val="20"/>
          <w:lang w:val="ro-RO"/>
        </w:rPr>
      </w:pPr>
      <w:r w:rsidRPr="00A42BCB">
        <w:rPr>
          <w:sz w:val="20"/>
          <w:szCs w:val="20"/>
          <w:lang w:val="ro-RO"/>
        </w:rPr>
        <w:t>IMM-ul a depus toate documentele justificative solicitate de UTCB prin anunțul de selecție.</w:t>
      </w:r>
    </w:p>
    <w:p w14:paraId="620B026A" w14:textId="77777777" w:rsidR="00A42BCB" w:rsidRPr="00A42BCB" w:rsidRDefault="00A42BCB" w:rsidP="00A42BCB">
      <w:pPr>
        <w:pStyle w:val="ListBullet"/>
        <w:numPr>
          <w:ilvl w:val="0"/>
          <w:numId w:val="0"/>
        </w:numPr>
        <w:spacing w:after="0" w:line="240" w:lineRule="auto"/>
        <w:ind w:left="360" w:hanging="360"/>
        <w:rPr>
          <w:sz w:val="20"/>
          <w:szCs w:val="20"/>
          <w:lang w:val="ro-RO"/>
        </w:rPr>
      </w:pPr>
    </w:p>
    <w:p w14:paraId="32E62D45" w14:textId="77777777" w:rsidR="00CA31E7" w:rsidRPr="00A42BCB" w:rsidRDefault="00000000" w:rsidP="00A42BCB">
      <w:pPr>
        <w:pStyle w:val="Heading1"/>
        <w:spacing w:before="0" w:line="240" w:lineRule="auto"/>
        <w:rPr>
          <w:sz w:val="20"/>
          <w:szCs w:val="20"/>
          <w:lang w:val="ro-RO"/>
        </w:rPr>
      </w:pPr>
      <w:r w:rsidRPr="00A42BCB">
        <w:rPr>
          <w:sz w:val="20"/>
          <w:szCs w:val="20"/>
          <w:lang w:val="ro-RO"/>
        </w:rPr>
        <w:t>B. Propunerea de colaborare</w:t>
      </w:r>
    </w:p>
    <w:p w14:paraId="43637FA4"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Propunerea de colaborare nu include investiții demarate înainte de data depunerii intenției/propunerii de colaborare și până la data depunerii cererii de finanțare în parteneriat, cu excepțiile permise de ghid.</w:t>
      </w:r>
    </w:p>
    <w:p w14:paraId="5B248CAB"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Propunerea de colaborare nu a mai beneficiat de finanțare publică în ultimii 5 ani și nu beneficiază în prezent, parțial sau total, de fonduri publice din alte surse pentru aceleași activități eligibile.</w:t>
      </w:r>
    </w:p>
    <w:p w14:paraId="24357103"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Propunerea de colaborare se încadrează în valorile maxime nerambursabile și în condițiile stabilite prin anunțul de selecție.</w:t>
      </w:r>
    </w:p>
    <w:p w14:paraId="313D415B"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 xml:space="preserve">IMM-ul respectă intensitatea maximă admisă conform regulilor de ajutor de stat/de </w:t>
      </w:r>
      <w:proofErr w:type="spellStart"/>
      <w:r w:rsidRPr="00A42BCB">
        <w:rPr>
          <w:sz w:val="20"/>
          <w:szCs w:val="20"/>
          <w:lang w:val="ro-RO"/>
        </w:rPr>
        <w:t>minimis</w:t>
      </w:r>
      <w:proofErr w:type="spellEnd"/>
      <w:r w:rsidRPr="00A42BCB">
        <w:rPr>
          <w:sz w:val="20"/>
          <w:szCs w:val="20"/>
          <w:lang w:val="ro-RO"/>
        </w:rPr>
        <w:t xml:space="preserve"> aplicabile.</w:t>
      </w:r>
    </w:p>
    <w:p w14:paraId="1600FB8E"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Propunerea de colaborare nu include activități supuse relocării și nu constituie transfer al unei activități productive în sensul reglementărilor aplicabile.</w:t>
      </w:r>
    </w:p>
    <w:p w14:paraId="3EBF329B" w14:textId="77777777" w:rsidR="00CA31E7" w:rsidRDefault="00000000" w:rsidP="00A42BCB">
      <w:pPr>
        <w:pStyle w:val="ListBullet"/>
        <w:spacing w:after="0" w:line="240" w:lineRule="auto"/>
        <w:rPr>
          <w:sz w:val="20"/>
          <w:szCs w:val="20"/>
          <w:lang w:val="ro-RO"/>
        </w:rPr>
      </w:pPr>
      <w:r w:rsidRPr="00A42BCB">
        <w:rPr>
          <w:sz w:val="20"/>
          <w:szCs w:val="20"/>
          <w:lang w:val="ro-RO"/>
        </w:rPr>
        <w:t>Propunerea respectă principiile dezvoltării durabile, egalității de șanse, nediscriminării, accesibilității, DNSH și, după caz, imunizarea la schimbările climatice.</w:t>
      </w:r>
    </w:p>
    <w:p w14:paraId="56598EE9" w14:textId="77777777" w:rsidR="00A42BCB" w:rsidRPr="00A42BCB" w:rsidRDefault="00A42BCB" w:rsidP="00A42BCB">
      <w:pPr>
        <w:pStyle w:val="ListBullet"/>
        <w:numPr>
          <w:ilvl w:val="0"/>
          <w:numId w:val="0"/>
        </w:numPr>
        <w:spacing w:after="0" w:line="240" w:lineRule="auto"/>
        <w:ind w:left="360" w:hanging="360"/>
        <w:rPr>
          <w:sz w:val="20"/>
          <w:szCs w:val="20"/>
          <w:lang w:val="ro-RO"/>
        </w:rPr>
      </w:pPr>
    </w:p>
    <w:p w14:paraId="48052ABE" w14:textId="77777777" w:rsidR="00CA31E7" w:rsidRPr="00A42BCB" w:rsidRDefault="00000000" w:rsidP="00A42BCB">
      <w:pPr>
        <w:pStyle w:val="Heading1"/>
        <w:spacing w:before="0" w:line="240" w:lineRule="auto"/>
        <w:rPr>
          <w:sz w:val="20"/>
          <w:szCs w:val="20"/>
          <w:lang w:val="ro-RO"/>
        </w:rPr>
      </w:pPr>
      <w:r w:rsidRPr="00A42BCB">
        <w:rPr>
          <w:sz w:val="20"/>
          <w:szCs w:val="20"/>
          <w:lang w:val="ro-RO"/>
        </w:rPr>
        <w:t>C. Situații de excludere</w:t>
      </w:r>
    </w:p>
    <w:p w14:paraId="09458AFA"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nu se află în stare de faliment/insolvență, nu face obiectul unei proceduri de lichidare sau administrare judiciară, nu a încheiat acorduri cu creditorii și nu se află în situații similare.</w:t>
      </w:r>
    </w:p>
    <w:p w14:paraId="4BF14507"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 xml:space="preserve">IMM-ul nu face obiectul unui ordin/unei decizii de recuperare a ajutorului de stat/de </w:t>
      </w:r>
      <w:proofErr w:type="spellStart"/>
      <w:r w:rsidRPr="00A42BCB">
        <w:rPr>
          <w:sz w:val="20"/>
          <w:szCs w:val="20"/>
          <w:lang w:val="ro-RO"/>
        </w:rPr>
        <w:t>minimis</w:t>
      </w:r>
      <w:proofErr w:type="spellEnd"/>
      <w:r w:rsidRPr="00A42BCB">
        <w:rPr>
          <w:sz w:val="20"/>
          <w:szCs w:val="20"/>
          <w:lang w:val="ro-RO"/>
        </w:rPr>
        <w:t xml:space="preserve"> neexecutate.</w:t>
      </w:r>
    </w:p>
    <w:p w14:paraId="01F1FDD4"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nu a mai obținut finanțare pentru proiecte cu același obiectiv pentru care nu a fost realizată recepția finală sau pentru care a fost reziliat contractul de finanțare din fonduri publice pentru aceeași investiție, la solicitarea beneficiarului.</w:t>
      </w:r>
    </w:p>
    <w:p w14:paraId="3BA37127"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Reprezentantul legal nu se află în conflict de interese și se obligă să respecte regulile privind evitarea conflictului de interese.</w:t>
      </w:r>
    </w:p>
    <w:p w14:paraId="0838B56C"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Reprezentantul legal nu se află într-o situație care poate compromite obiectivitatea și imparțialitatea procesului de evaluare, selecție, contractare și implementare.</w:t>
      </w:r>
    </w:p>
    <w:p w14:paraId="0294A8F6"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Reprezentantul legal nu a indus în eroare UTCB sau comisia de evaluare prin furnizarea de informații incorecte/incomplete și nu a încercat să influențeze procesul de selecție.</w:t>
      </w:r>
    </w:p>
    <w:p w14:paraId="1C2285BD" w14:textId="77777777" w:rsidR="00CA31E7" w:rsidRDefault="00000000" w:rsidP="00A42BCB">
      <w:pPr>
        <w:pStyle w:val="ListBullet"/>
        <w:spacing w:after="0" w:line="240" w:lineRule="auto"/>
        <w:rPr>
          <w:sz w:val="20"/>
          <w:szCs w:val="20"/>
          <w:lang w:val="ro-RO"/>
        </w:rPr>
      </w:pPr>
      <w:r w:rsidRPr="00A42BCB">
        <w:rPr>
          <w:sz w:val="20"/>
          <w:szCs w:val="20"/>
          <w:lang w:val="ro-RO"/>
        </w:rPr>
        <w:t>Reprezentantul legal nu a fost găsit vinovat, prin hotărâre judecătorească definitivă, pentru fraudă, corupție sau infracțiuni referitoare la obținerea/utilizarea fondurilor europene sau publice naționale.</w:t>
      </w:r>
    </w:p>
    <w:p w14:paraId="700589B7" w14:textId="77777777" w:rsidR="00A42BCB" w:rsidRPr="00A42BCB" w:rsidRDefault="00A42BCB" w:rsidP="00A42BCB">
      <w:pPr>
        <w:pStyle w:val="ListBullet"/>
        <w:numPr>
          <w:ilvl w:val="0"/>
          <w:numId w:val="0"/>
        </w:numPr>
        <w:spacing w:after="0" w:line="240" w:lineRule="auto"/>
        <w:ind w:left="360" w:hanging="360"/>
        <w:rPr>
          <w:sz w:val="20"/>
          <w:szCs w:val="20"/>
          <w:lang w:val="ro-RO"/>
        </w:rPr>
      </w:pPr>
    </w:p>
    <w:p w14:paraId="7371691E" w14:textId="77777777" w:rsidR="00CA31E7" w:rsidRPr="00A42BCB" w:rsidRDefault="00000000" w:rsidP="00A42BCB">
      <w:pPr>
        <w:pStyle w:val="Heading1"/>
        <w:spacing w:before="0" w:line="240" w:lineRule="auto"/>
        <w:rPr>
          <w:sz w:val="20"/>
          <w:szCs w:val="20"/>
          <w:lang w:val="ro-RO"/>
        </w:rPr>
      </w:pPr>
      <w:r w:rsidRPr="00A42BCB">
        <w:rPr>
          <w:sz w:val="20"/>
          <w:szCs w:val="20"/>
          <w:lang w:val="ro-RO"/>
        </w:rPr>
        <w:t>D. Angajamente</w:t>
      </w:r>
    </w:p>
    <w:p w14:paraId="60DAA35A"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va lua toate măsurile pentru respectarea regulilor privind evitarea conflictului de interese.</w:t>
      </w:r>
    </w:p>
    <w:p w14:paraId="3EB98C7C"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va asigura contribuția proprie declarată în propunerea de colaborare.</w:t>
      </w:r>
    </w:p>
    <w:p w14:paraId="6F4F5440"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va finanța toate costurile neeligibile, dar necesare, aferente activităților proprii din proiect.</w:t>
      </w:r>
    </w:p>
    <w:p w14:paraId="516007F8"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va pune la dispoziția UTCB și a autorităților competente documentele și informațiile necesare verificării eligibilității și implementării proiectului.</w:t>
      </w:r>
    </w:p>
    <w:p w14:paraId="6C1EA482" w14:textId="77777777" w:rsidR="00CA31E7" w:rsidRPr="00A42BCB" w:rsidRDefault="00000000" w:rsidP="00A42BCB">
      <w:pPr>
        <w:pStyle w:val="ListBullet"/>
        <w:spacing w:after="0" w:line="240" w:lineRule="auto"/>
        <w:rPr>
          <w:sz w:val="20"/>
          <w:szCs w:val="20"/>
          <w:lang w:val="ro-RO"/>
        </w:rPr>
      </w:pPr>
      <w:r w:rsidRPr="00A42BCB">
        <w:rPr>
          <w:sz w:val="20"/>
          <w:szCs w:val="20"/>
          <w:lang w:val="ro-RO"/>
        </w:rPr>
        <w:t>IMM-ul declară că informațiile furnizate sunt reale, complete și corecte.</w:t>
      </w:r>
    </w:p>
    <w:p w14:paraId="6E9A133F" w14:textId="77777777" w:rsidR="00CA31E7" w:rsidRPr="00A42BCB" w:rsidRDefault="00000000" w:rsidP="00A42BCB">
      <w:pPr>
        <w:spacing w:after="0" w:line="240" w:lineRule="auto"/>
        <w:rPr>
          <w:sz w:val="20"/>
          <w:szCs w:val="20"/>
          <w:lang w:val="ro-RO"/>
        </w:rPr>
      </w:pPr>
      <w:r w:rsidRPr="00A42BCB">
        <w:rPr>
          <w:sz w:val="20"/>
          <w:szCs w:val="20"/>
          <w:lang w:val="ro-RO"/>
        </w:rPr>
        <w:br/>
        <w:t xml:space="preserve">Declar că sunt pe deplin autorizat/autorizată să semnez prezenta declarație în numele </w:t>
      </w:r>
      <w:proofErr w:type="spellStart"/>
      <w:r w:rsidRPr="00A42BCB">
        <w:rPr>
          <w:sz w:val="20"/>
          <w:szCs w:val="20"/>
          <w:lang w:val="ro-RO"/>
        </w:rPr>
        <w:t>aplicantului</w:t>
      </w:r>
      <w:proofErr w:type="spellEnd"/>
      <w:r w:rsidRPr="00A42BCB">
        <w:rPr>
          <w:sz w:val="20"/>
          <w:szCs w:val="20"/>
          <w:lang w:val="ro-RO"/>
        </w:rPr>
        <w:t>.</w:t>
      </w:r>
      <w:r w:rsidRPr="00A42BCB">
        <w:rPr>
          <w:sz w:val="20"/>
          <w:szCs w:val="20"/>
          <w:lang w:val="ro-RO"/>
        </w:rPr>
        <w:br/>
      </w:r>
      <w:r w:rsidRPr="00A42BCB">
        <w:rPr>
          <w:sz w:val="20"/>
          <w:szCs w:val="20"/>
          <w:lang w:val="ro-RO"/>
        </w:rPr>
        <w:br/>
        <w:t>Nume și prenume: ........................................</w:t>
      </w:r>
      <w:r w:rsidRPr="00A42BCB">
        <w:rPr>
          <w:sz w:val="20"/>
          <w:szCs w:val="20"/>
          <w:lang w:val="ro-RO"/>
        </w:rPr>
        <w:br/>
        <w:t>Funcție: ........................................</w:t>
      </w:r>
      <w:r w:rsidRPr="00A42BCB">
        <w:rPr>
          <w:sz w:val="20"/>
          <w:szCs w:val="20"/>
          <w:lang w:val="ro-RO"/>
        </w:rPr>
        <w:br/>
        <w:t>Semnătură: ........................................</w:t>
      </w:r>
      <w:r w:rsidRPr="00A42BCB">
        <w:rPr>
          <w:sz w:val="20"/>
          <w:szCs w:val="20"/>
          <w:lang w:val="ro-RO"/>
        </w:rPr>
        <w:br/>
        <w:t>Data: ........................................</w:t>
      </w:r>
    </w:p>
    <w:sectPr w:rsidR="00CA31E7" w:rsidRPr="00A42BCB" w:rsidSect="00034616">
      <w:pgSz w:w="12240" w:h="15840"/>
      <w:pgMar w:top="864" w:right="1080" w:bottom="86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27443261">
    <w:abstractNumId w:val="8"/>
  </w:num>
  <w:num w:numId="2" w16cid:durableId="712576553">
    <w:abstractNumId w:val="6"/>
  </w:num>
  <w:num w:numId="3" w16cid:durableId="684212012">
    <w:abstractNumId w:val="5"/>
  </w:num>
  <w:num w:numId="4" w16cid:durableId="16202739">
    <w:abstractNumId w:val="4"/>
  </w:num>
  <w:num w:numId="5" w16cid:durableId="1739747062">
    <w:abstractNumId w:val="7"/>
  </w:num>
  <w:num w:numId="6" w16cid:durableId="1082095564">
    <w:abstractNumId w:val="3"/>
  </w:num>
  <w:num w:numId="7" w16cid:durableId="1293901200">
    <w:abstractNumId w:val="2"/>
  </w:num>
  <w:num w:numId="8" w16cid:durableId="2004160023">
    <w:abstractNumId w:val="1"/>
  </w:num>
  <w:num w:numId="9" w16cid:durableId="179355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4033"/>
    <w:rsid w:val="0029639D"/>
    <w:rsid w:val="00326F90"/>
    <w:rsid w:val="00A42BCB"/>
    <w:rsid w:val="00AA1D8D"/>
    <w:rsid w:val="00B47730"/>
    <w:rsid w:val="00CA31E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FA1B9F"/>
  <w14:defaultImageDpi w14:val="300"/>
  <w15:docId w15:val="{E217EDC3-BC8C-4B4A-A2E4-4A5B5DB1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825</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Cezar Vladut</cp:lastModifiedBy>
  <cp:revision>2</cp:revision>
  <dcterms:created xsi:type="dcterms:W3CDTF">2013-12-23T23:15:00Z</dcterms:created>
  <dcterms:modified xsi:type="dcterms:W3CDTF">2026-08-06T09:58:00Z</dcterms:modified>
  <cp:category/>
</cp:coreProperties>
</file>